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CF1D9" w14:textId="756387FB" w:rsidR="002669BD" w:rsidRPr="005D5A0C" w:rsidRDefault="00A77900" w:rsidP="002669BD">
      <w:pPr>
        <w:ind w:rightChars="-62" w:right="-139"/>
        <w:rPr>
          <w:rFonts w:ascii="ＭＳ 明朝" w:hAnsi="ＭＳ 明朝"/>
          <w:b/>
          <w:bCs/>
          <w:sz w:val="32"/>
          <w:szCs w:val="32"/>
          <w:lang w:eastAsia="zh-TW"/>
        </w:rPr>
      </w:pPr>
      <w:r w:rsidRPr="005D5A0C">
        <w:rPr>
          <w:rFonts w:ascii="ＭＳ 明朝" w:hAnsi="ＭＳ 明朝" w:hint="eastAsia"/>
          <w:b/>
          <w:bCs/>
          <w:sz w:val="32"/>
          <w:szCs w:val="32"/>
          <w:lang w:eastAsia="zh-TW"/>
        </w:rPr>
        <w:t>国際渉外</w:t>
      </w:r>
      <w:r w:rsidR="002669BD" w:rsidRPr="005D5A0C">
        <w:rPr>
          <w:rFonts w:ascii="ＭＳ 明朝" w:hAnsi="ＭＳ 明朝" w:hint="eastAsia"/>
          <w:b/>
          <w:bCs/>
          <w:sz w:val="32"/>
          <w:szCs w:val="32"/>
          <w:lang w:eastAsia="zh-TW"/>
        </w:rPr>
        <w:t>委員会</w:t>
      </w:r>
    </w:p>
    <w:p w14:paraId="7AD33C96" w14:textId="4D1E7D3A" w:rsidR="002669BD" w:rsidRPr="005D5A0C" w:rsidRDefault="002669BD" w:rsidP="00A77900">
      <w:pPr>
        <w:wordWrap w:val="0"/>
        <w:ind w:rightChars="-62" w:right="-139"/>
        <w:jc w:val="right"/>
        <w:rPr>
          <w:rFonts w:ascii="ＭＳ 明朝" w:hAnsi="ＭＳ 明朝"/>
          <w:sz w:val="24"/>
          <w:szCs w:val="24"/>
          <w:lang w:eastAsia="zh-TW"/>
        </w:rPr>
      </w:pPr>
      <w:r w:rsidRPr="005D5A0C">
        <w:rPr>
          <w:rFonts w:ascii="ＭＳ 明朝" w:hAnsi="ＭＳ 明朝" w:hint="eastAsia"/>
          <w:sz w:val="24"/>
          <w:szCs w:val="24"/>
          <w:lang w:eastAsia="zh-TW"/>
        </w:rPr>
        <w:t xml:space="preserve">委員長　　　　</w:t>
      </w:r>
      <w:r w:rsidR="00A77900" w:rsidRPr="005D5A0C">
        <w:rPr>
          <w:rFonts w:ascii="ＭＳ 明朝" w:hAnsi="ＭＳ 明朝" w:hint="eastAsia"/>
          <w:sz w:val="24"/>
          <w:szCs w:val="24"/>
          <w:lang w:eastAsia="zh-TW"/>
        </w:rPr>
        <w:t>森　友樹</w:t>
      </w:r>
    </w:p>
    <w:p w14:paraId="072C1018" w14:textId="6C958AE1" w:rsidR="006B3158" w:rsidRPr="005D5A0C" w:rsidRDefault="006B3158" w:rsidP="006B3158">
      <w:pPr>
        <w:wordWrap w:val="0"/>
        <w:ind w:rightChars="-62" w:right="-139"/>
        <w:jc w:val="right"/>
        <w:rPr>
          <w:rFonts w:ascii="ＭＳ 明朝" w:hAnsi="ＭＳ 明朝"/>
          <w:sz w:val="24"/>
          <w:szCs w:val="24"/>
          <w:lang w:eastAsia="zh-TW"/>
        </w:rPr>
      </w:pPr>
      <w:r w:rsidRPr="005D5A0C">
        <w:rPr>
          <w:rFonts w:ascii="ＭＳ 明朝" w:hAnsi="ＭＳ 明朝" w:hint="eastAsia"/>
          <w:sz w:val="24"/>
          <w:szCs w:val="24"/>
          <w:lang w:eastAsia="zh-TW"/>
        </w:rPr>
        <w:t xml:space="preserve">副委員長　　　</w:t>
      </w:r>
      <w:r w:rsidR="00A77900" w:rsidRPr="005D5A0C">
        <w:rPr>
          <w:rFonts w:ascii="ＭＳ 明朝" w:hAnsi="ＭＳ 明朝" w:hint="eastAsia"/>
          <w:sz w:val="24"/>
          <w:szCs w:val="24"/>
          <w:lang w:eastAsia="zh-TW"/>
        </w:rPr>
        <w:t xml:space="preserve">萩　</w:t>
      </w:r>
      <w:r w:rsidR="00102EE2" w:rsidRPr="005D5A0C">
        <w:rPr>
          <w:rFonts w:ascii="ＭＳ 明朝" w:hAnsi="ＭＳ 明朝" w:hint="eastAsia"/>
          <w:sz w:val="24"/>
          <w:szCs w:val="24"/>
          <w:lang w:eastAsia="zh-TW"/>
        </w:rPr>
        <w:t>広光</w:t>
      </w:r>
    </w:p>
    <w:p w14:paraId="75AC747D" w14:textId="39E5E401" w:rsidR="002669BD" w:rsidRPr="005D5A0C" w:rsidRDefault="003C0C8F" w:rsidP="002669BD">
      <w:pPr>
        <w:ind w:rightChars="-62" w:right="-139"/>
        <w:jc w:val="left"/>
        <w:rPr>
          <w:rFonts w:ascii="ＭＳ 明朝" w:hAnsi="ＭＳ 明朝"/>
          <w:b/>
          <w:sz w:val="24"/>
          <w:szCs w:val="24"/>
        </w:rPr>
      </w:pPr>
      <w:r w:rsidRPr="005D5A0C">
        <w:rPr>
          <w:rFonts w:ascii="ＭＳ 明朝" w:hAnsi="ＭＳ 明朝"/>
          <w:b/>
          <w:sz w:val="24"/>
          <w:szCs w:val="24"/>
        </w:rPr>
        <w:t>1</w:t>
      </w:r>
      <w:r w:rsidR="002669BD" w:rsidRPr="005D5A0C">
        <w:rPr>
          <w:rFonts w:ascii="ＭＳ 明朝" w:hAnsi="ＭＳ 明朝" w:hint="eastAsia"/>
          <w:b/>
          <w:sz w:val="24"/>
          <w:szCs w:val="24"/>
        </w:rPr>
        <w:t>）基本方針</w:t>
      </w:r>
    </w:p>
    <w:p w14:paraId="73FDE30E" w14:textId="77777777" w:rsidR="002669BD" w:rsidRPr="005D5A0C" w:rsidRDefault="002669BD" w:rsidP="002669BD">
      <w:pPr>
        <w:rPr>
          <w:rFonts w:ascii="ＭＳ 明朝" w:hAnsi="ＭＳ 明朝"/>
          <w:szCs w:val="21"/>
        </w:rPr>
        <w:sectPr w:rsidR="002669BD" w:rsidRPr="005D5A0C" w:rsidSect="00CF1928">
          <w:pgSz w:w="11907" w:h="16839" w:code="9"/>
          <w:pgMar w:top="851" w:right="1247" w:bottom="851" w:left="1701" w:header="851" w:footer="992" w:gutter="0"/>
          <w:cols w:space="720"/>
          <w:docGrid w:type="linesAndChars" w:linePitch="360" w:charSpace="2824"/>
        </w:sectPr>
      </w:pPr>
    </w:p>
    <w:p w14:paraId="12DD2F87" w14:textId="1814F785" w:rsidR="00465575" w:rsidRPr="005D5A0C" w:rsidRDefault="002669BD" w:rsidP="00102EE2">
      <w:pPr>
        <w:rPr>
          <w:rFonts w:ascii="ＭＳ 明朝" w:hAnsi="ＭＳ 明朝"/>
          <w:szCs w:val="21"/>
        </w:rPr>
      </w:pPr>
      <w:r w:rsidRPr="005D5A0C">
        <w:rPr>
          <w:rFonts w:ascii="ＭＳ 明朝" w:hAnsi="ＭＳ 明朝" w:hint="eastAsia"/>
          <w:szCs w:val="21"/>
        </w:rPr>
        <w:t xml:space="preserve">　</w:t>
      </w:r>
      <w:r w:rsidR="00465575" w:rsidRPr="005D5A0C">
        <w:rPr>
          <w:rFonts w:ascii="ＭＳ 明朝" w:hAnsi="ＭＳ 明朝" w:hint="eastAsia"/>
          <w:szCs w:val="21"/>
        </w:rPr>
        <w:t>グローバル化が進</w:t>
      </w:r>
      <w:r w:rsidR="001B5682" w:rsidRPr="005D5A0C">
        <w:rPr>
          <w:rFonts w:ascii="ＭＳ 明朝" w:hAnsi="ＭＳ 明朝" w:hint="eastAsia"/>
          <w:szCs w:val="21"/>
        </w:rPr>
        <w:t>み、</w:t>
      </w:r>
      <w:r w:rsidR="00B1331A" w:rsidRPr="005D5A0C">
        <w:rPr>
          <w:rFonts w:hint="eastAsia"/>
        </w:rPr>
        <w:t>我々</w:t>
      </w:r>
      <w:r w:rsidR="001B5682" w:rsidRPr="005D5A0C">
        <w:rPr>
          <w:rFonts w:hint="eastAsia"/>
        </w:rPr>
        <w:t>の生活が世界と密接に関わる</w:t>
      </w:r>
      <w:r w:rsidR="00DF5087" w:rsidRPr="005D5A0C">
        <w:rPr>
          <w:rFonts w:hint="eastAsia"/>
        </w:rPr>
        <w:t>現代では</w:t>
      </w:r>
      <w:r w:rsidR="001B5682" w:rsidRPr="005D5A0C">
        <w:rPr>
          <w:rFonts w:hint="eastAsia"/>
        </w:rPr>
        <w:t>、</w:t>
      </w:r>
      <w:r w:rsidR="002626AD" w:rsidRPr="005D5A0C">
        <w:rPr>
          <w:rFonts w:hint="eastAsia"/>
        </w:rPr>
        <w:t>青年が国際的な視点を</w:t>
      </w:r>
      <w:r w:rsidR="003448DC" w:rsidRPr="005D5A0C">
        <w:rPr>
          <w:rFonts w:hint="eastAsia"/>
        </w:rPr>
        <w:t>持つことが</w:t>
      </w:r>
      <w:r w:rsidR="002626AD" w:rsidRPr="005D5A0C">
        <w:rPr>
          <w:rFonts w:hint="eastAsia"/>
        </w:rPr>
        <w:t>重要です</w:t>
      </w:r>
      <w:r w:rsidR="001B5682" w:rsidRPr="005D5A0C">
        <w:rPr>
          <w:rFonts w:hint="eastAsia"/>
        </w:rPr>
        <w:t>。青年会議所では、様々な交流を通じ</w:t>
      </w:r>
      <w:r w:rsidR="0097266A" w:rsidRPr="005D5A0C">
        <w:rPr>
          <w:rFonts w:hint="eastAsia"/>
        </w:rPr>
        <w:t>て</w:t>
      </w:r>
      <w:r w:rsidR="001B5682" w:rsidRPr="005D5A0C">
        <w:rPr>
          <w:rFonts w:hint="eastAsia"/>
        </w:rPr>
        <w:t>成長の</w:t>
      </w:r>
      <w:r w:rsidR="008D46C1" w:rsidRPr="005D5A0C">
        <w:rPr>
          <w:rFonts w:hint="eastAsia"/>
        </w:rPr>
        <w:t>場</w:t>
      </w:r>
      <w:r w:rsidR="001B5682" w:rsidRPr="005D5A0C">
        <w:rPr>
          <w:rFonts w:hint="eastAsia"/>
        </w:rPr>
        <w:t>が</w:t>
      </w:r>
      <w:r w:rsidR="003D5C6F" w:rsidRPr="005D5A0C">
        <w:rPr>
          <w:rFonts w:hint="eastAsia"/>
        </w:rPr>
        <w:t>得られ</w:t>
      </w:r>
      <w:r w:rsidR="001B5682" w:rsidRPr="005D5A0C">
        <w:rPr>
          <w:rFonts w:hint="eastAsia"/>
        </w:rPr>
        <w:t>、その</w:t>
      </w:r>
      <w:r w:rsidR="008D46C1" w:rsidRPr="005D5A0C">
        <w:rPr>
          <w:rFonts w:hint="eastAsia"/>
        </w:rPr>
        <w:t>中</w:t>
      </w:r>
      <w:r w:rsidR="001B5682" w:rsidRPr="005D5A0C">
        <w:rPr>
          <w:rFonts w:hint="eastAsia"/>
        </w:rPr>
        <w:t>には国際</w:t>
      </w:r>
      <w:r w:rsidR="00D80F81" w:rsidRPr="005D5A0C">
        <w:rPr>
          <w:rFonts w:hint="eastAsia"/>
        </w:rPr>
        <w:t>の</w:t>
      </w:r>
      <w:r w:rsidR="007F6E09" w:rsidRPr="005D5A0C">
        <w:rPr>
          <w:rFonts w:hint="eastAsia"/>
        </w:rPr>
        <w:t>機会</w:t>
      </w:r>
      <w:r w:rsidR="00D80F81" w:rsidRPr="005D5A0C">
        <w:rPr>
          <w:rFonts w:hint="eastAsia"/>
        </w:rPr>
        <w:t>も</w:t>
      </w:r>
      <w:r w:rsidR="001B5682" w:rsidRPr="005D5A0C">
        <w:rPr>
          <w:rFonts w:hint="eastAsia"/>
        </w:rPr>
        <w:t>含まれま</w:t>
      </w:r>
      <w:r w:rsidR="008D46C1" w:rsidRPr="005D5A0C">
        <w:rPr>
          <w:rFonts w:hint="eastAsia"/>
        </w:rPr>
        <w:t>す。しかし</w:t>
      </w:r>
      <w:r w:rsidR="003448DC" w:rsidRPr="005D5A0C">
        <w:rPr>
          <w:rFonts w:hint="eastAsia"/>
        </w:rPr>
        <w:t>、</w:t>
      </w:r>
      <w:r w:rsidR="001B5682" w:rsidRPr="005D5A0C">
        <w:rPr>
          <w:rFonts w:hint="eastAsia"/>
        </w:rPr>
        <w:t>会員の国際意識や異文化</w:t>
      </w:r>
      <w:r w:rsidR="0097266A" w:rsidRPr="005D5A0C">
        <w:rPr>
          <w:rFonts w:hint="eastAsia"/>
        </w:rPr>
        <w:t>への</w:t>
      </w:r>
      <w:r w:rsidR="001B5682" w:rsidRPr="005D5A0C">
        <w:rPr>
          <w:rFonts w:hint="eastAsia"/>
        </w:rPr>
        <w:t>理解が十分進んでいない</w:t>
      </w:r>
      <w:r w:rsidR="00A07402" w:rsidRPr="005D5A0C">
        <w:rPr>
          <w:rFonts w:hint="eastAsia"/>
        </w:rPr>
        <w:t>ことから</w:t>
      </w:r>
      <w:r w:rsidR="00D80F81" w:rsidRPr="005D5A0C">
        <w:rPr>
          <w:rFonts w:hint="eastAsia"/>
        </w:rPr>
        <w:t>、</w:t>
      </w:r>
      <w:r w:rsidR="00905C11" w:rsidRPr="005D5A0C">
        <w:rPr>
          <w:rFonts w:hint="eastAsia"/>
        </w:rPr>
        <w:t>主体的</w:t>
      </w:r>
      <w:r w:rsidR="00AB24AA" w:rsidRPr="005D5A0C">
        <w:rPr>
          <w:rFonts w:hint="eastAsia"/>
        </w:rPr>
        <w:t>な参加</w:t>
      </w:r>
      <w:r w:rsidR="009E17D9" w:rsidRPr="005D5A0C">
        <w:rPr>
          <w:rFonts w:hint="eastAsia"/>
        </w:rPr>
        <w:t>意欲が高まって</w:t>
      </w:r>
      <w:r w:rsidR="006F42DE" w:rsidRPr="005D5A0C">
        <w:rPr>
          <w:rFonts w:hint="eastAsia"/>
        </w:rPr>
        <w:t>い</w:t>
      </w:r>
      <w:r w:rsidR="009E17D9" w:rsidRPr="005D5A0C">
        <w:rPr>
          <w:rFonts w:hint="eastAsia"/>
        </w:rPr>
        <w:t>ない</w:t>
      </w:r>
      <w:r w:rsidR="006F42DE" w:rsidRPr="005D5A0C">
        <w:rPr>
          <w:rFonts w:hint="eastAsia"/>
        </w:rPr>
        <w:t>のが現状です。</w:t>
      </w:r>
      <w:r w:rsidR="001B5682" w:rsidRPr="005D5A0C">
        <w:rPr>
          <w:rFonts w:hint="eastAsia"/>
        </w:rPr>
        <w:t>地域</w:t>
      </w:r>
      <w:r w:rsidR="00C06D62" w:rsidRPr="005D5A0C">
        <w:rPr>
          <w:rFonts w:hint="eastAsia"/>
        </w:rPr>
        <w:t>社会</w:t>
      </w:r>
      <w:r w:rsidR="003D5C6F" w:rsidRPr="005D5A0C">
        <w:rPr>
          <w:rFonts w:hint="eastAsia"/>
        </w:rPr>
        <w:t>をけん引する</w:t>
      </w:r>
      <w:r w:rsidR="001B5682" w:rsidRPr="005D5A0C">
        <w:rPr>
          <w:rFonts w:hint="eastAsia"/>
        </w:rPr>
        <w:t>リーダーとして</w:t>
      </w:r>
      <w:r w:rsidR="00C06D62" w:rsidRPr="005D5A0C">
        <w:rPr>
          <w:rFonts w:hint="eastAsia"/>
        </w:rPr>
        <w:t>新たな</w:t>
      </w:r>
      <w:r w:rsidR="001B5682" w:rsidRPr="005D5A0C">
        <w:rPr>
          <w:rFonts w:hint="eastAsia"/>
        </w:rPr>
        <w:t>視座を養い、より良い社会を創造する原動力とする必要があります。</w:t>
      </w:r>
    </w:p>
    <w:p w14:paraId="001D8C4B" w14:textId="27E76B24" w:rsidR="00102EE2" w:rsidRPr="005D5A0C" w:rsidRDefault="002669BD" w:rsidP="005D163A">
      <w:r w:rsidRPr="005D5A0C">
        <w:rPr>
          <w:rFonts w:ascii="ＭＳ 明朝" w:hAnsi="ＭＳ 明朝" w:hint="eastAsia"/>
          <w:szCs w:val="21"/>
        </w:rPr>
        <w:t xml:space="preserve">　</w:t>
      </w:r>
      <w:r w:rsidR="00B14C1B" w:rsidRPr="005D5A0C">
        <w:rPr>
          <w:rFonts w:hint="eastAsia"/>
        </w:rPr>
        <w:t>まずは、我々の運動へのご理解と関係強化を図るために賀詞</w:t>
      </w:r>
      <w:r w:rsidR="00DF60F2" w:rsidRPr="005D5A0C">
        <w:rPr>
          <w:rFonts w:hint="eastAsia"/>
        </w:rPr>
        <w:t>交歓</w:t>
      </w:r>
      <w:r w:rsidR="00B14C1B" w:rsidRPr="005D5A0C">
        <w:rPr>
          <w:rFonts w:hint="eastAsia"/>
        </w:rPr>
        <w:t>会を開催し、関係各位との交流を通じ</w:t>
      </w:r>
      <w:r w:rsidR="005228F1" w:rsidRPr="005D5A0C">
        <w:rPr>
          <w:rFonts w:hint="eastAsia"/>
        </w:rPr>
        <w:t>、</w:t>
      </w:r>
      <w:r w:rsidR="00B14C1B" w:rsidRPr="005D5A0C">
        <w:rPr>
          <w:rFonts w:hint="eastAsia"/>
        </w:rPr>
        <w:t>運動への目的意識を醸成します。そして、新たな学び</w:t>
      </w:r>
      <w:r w:rsidR="00897F5A" w:rsidRPr="005D5A0C">
        <w:rPr>
          <w:rFonts w:hint="eastAsia"/>
        </w:rPr>
        <w:t>の</w:t>
      </w:r>
      <w:r w:rsidR="00B14C1B" w:rsidRPr="005D5A0C">
        <w:rPr>
          <w:rFonts w:hint="eastAsia"/>
        </w:rPr>
        <w:t>機会として、姉妹</w:t>
      </w:r>
      <w:r w:rsidR="00B14C1B" w:rsidRPr="005D5A0C">
        <w:rPr>
          <w:rFonts w:asciiTheme="minorEastAsia" w:eastAsiaTheme="minorEastAsia" w:hAnsiTheme="minorEastAsia"/>
        </w:rPr>
        <w:t>JC</w:t>
      </w:r>
      <w:r w:rsidR="00972F10" w:rsidRPr="005D5A0C">
        <w:rPr>
          <w:rFonts w:asciiTheme="minorEastAsia" w:eastAsiaTheme="minorEastAsia" w:hAnsiTheme="minorEastAsia" w:hint="eastAsia"/>
        </w:rPr>
        <w:t>や他LOM</w:t>
      </w:r>
      <w:r w:rsidR="00B14C1B" w:rsidRPr="005D5A0C">
        <w:t>との交流、</w:t>
      </w:r>
      <w:r w:rsidR="007F33A0" w:rsidRPr="005D5A0C">
        <w:rPr>
          <w:rFonts w:hint="eastAsia"/>
        </w:rPr>
        <w:t>国内開催される</w:t>
      </w:r>
      <w:r w:rsidR="007F33A0" w:rsidRPr="005D5A0C">
        <w:rPr>
          <w:rFonts w:asciiTheme="minorEastAsia" w:eastAsiaTheme="minorEastAsia" w:hAnsiTheme="minorEastAsia" w:hint="eastAsia"/>
        </w:rPr>
        <w:t>ASPAC</w:t>
      </w:r>
      <w:r w:rsidR="007F33A0" w:rsidRPr="005D5A0C">
        <w:rPr>
          <w:rFonts w:hint="eastAsia"/>
        </w:rPr>
        <w:t>等の公式事業において、</w:t>
      </w:r>
      <w:r w:rsidR="00D730FC" w:rsidRPr="005D5A0C">
        <w:rPr>
          <w:rFonts w:hint="eastAsia"/>
        </w:rPr>
        <w:t>事前説明や</w:t>
      </w:r>
      <w:r w:rsidR="00897F5A" w:rsidRPr="005D5A0C">
        <w:rPr>
          <w:rFonts w:hint="eastAsia"/>
        </w:rPr>
        <w:t>登録料負担軽減を目的とした</w:t>
      </w:r>
      <w:r w:rsidR="00D730FC" w:rsidRPr="005D5A0C">
        <w:rPr>
          <w:rFonts w:hint="eastAsia"/>
        </w:rPr>
        <w:t>一括預かり金制度</w:t>
      </w:r>
      <w:r w:rsidR="00897F5A" w:rsidRPr="005D5A0C">
        <w:rPr>
          <w:rFonts w:hint="eastAsia"/>
        </w:rPr>
        <w:t>による</w:t>
      </w:r>
      <w:r w:rsidR="007F33A0" w:rsidRPr="005D5A0C">
        <w:rPr>
          <w:rFonts w:hint="eastAsia"/>
        </w:rPr>
        <w:t>積極的な参加推進</w:t>
      </w:r>
      <w:r w:rsidR="00897F5A" w:rsidRPr="005D5A0C">
        <w:rPr>
          <w:rFonts w:hint="eastAsia"/>
        </w:rPr>
        <w:t>を図ります</w:t>
      </w:r>
      <w:r w:rsidR="007F33A0" w:rsidRPr="005D5A0C">
        <w:rPr>
          <w:rFonts w:hint="eastAsia"/>
        </w:rPr>
        <w:t>。</w:t>
      </w:r>
      <w:r w:rsidR="00B14C1B" w:rsidRPr="005D5A0C">
        <w:t>さらに、国際渉外委員会が対外交流の最前線に立ち、四日市青年会議所の「顔」として、</w:t>
      </w:r>
      <w:r w:rsidR="00982347" w:rsidRPr="005D5A0C">
        <w:rPr>
          <w:rFonts w:hint="eastAsia"/>
        </w:rPr>
        <w:t>会員</w:t>
      </w:r>
      <w:r w:rsidR="00B14C1B" w:rsidRPr="005D5A0C">
        <w:t>の模範となる姿勢を示すことで、</w:t>
      </w:r>
      <w:r w:rsidR="005A0644" w:rsidRPr="005D5A0C">
        <w:rPr>
          <w:rFonts w:hint="eastAsia"/>
        </w:rPr>
        <w:t>礼節を重んじる組織としての魅力を高めます。</w:t>
      </w:r>
      <w:r w:rsidR="00B14C1B" w:rsidRPr="005D5A0C">
        <w:t>また、青年会議所が</w:t>
      </w:r>
      <w:r w:rsidR="0092330D" w:rsidRPr="005D5A0C">
        <w:rPr>
          <w:rFonts w:hint="eastAsia"/>
        </w:rPr>
        <w:t>持つ</w:t>
      </w:r>
      <w:r w:rsidR="00B14C1B" w:rsidRPr="005D5A0C">
        <w:t>国際の機会</w:t>
      </w:r>
      <w:r w:rsidR="0092330D" w:rsidRPr="005D5A0C">
        <w:rPr>
          <w:rFonts w:hint="eastAsia"/>
        </w:rPr>
        <w:t>に</w:t>
      </w:r>
      <w:r w:rsidR="00067B7F" w:rsidRPr="005D5A0C">
        <w:rPr>
          <w:rFonts w:hint="eastAsia"/>
        </w:rPr>
        <w:t>会員</w:t>
      </w:r>
      <w:r w:rsidR="0092330D" w:rsidRPr="005D5A0C">
        <w:rPr>
          <w:rFonts w:hint="eastAsia"/>
        </w:rPr>
        <w:t>自らが</w:t>
      </w:r>
      <w:r w:rsidR="00B14C1B" w:rsidRPr="005D5A0C">
        <w:t>積極</w:t>
      </w:r>
      <w:r w:rsidR="00B14C1B" w:rsidRPr="005D5A0C">
        <w:rPr>
          <w:rFonts w:hint="eastAsia"/>
        </w:rPr>
        <w:t>的に</w:t>
      </w:r>
      <w:r w:rsidR="0092330D" w:rsidRPr="005D5A0C">
        <w:rPr>
          <w:rFonts w:hint="eastAsia"/>
        </w:rPr>
        <w:t>挑戦</w:t>
      </w:r>
      <w:r w:rsidR="00982347" w:rsidRPr="005D5A0C">
        <w:rPr>
          <w:rFonts w:hint="eastAsia"/>
        </w:rPr>
        <w:t>できるよう</w:t>
      </w:r>
      <w:r w:rsidR="008B2C16" w:rsidRPr="005D5A0C">
        <w:rPr>
          <w:rFonts w:hint="eastAsia"/>
        </w:rPr>
        <w:t>、</w:t>
      </w:r>
      <w:r w:rsidR="00B14C1B" w:rsidRPr="005D5A0C">
        <w:rPr>
          <w:rFonts w:hint="eastAsia"/>
        </w:rPr>
        <w:t>国際的な価値観や異文化に触れ、国際人としての意識を醸成します。そして、国際交流を通じ</w:t>
      </w:r>
      <w:r w:rsidR="0095758A" w:rsidRPr="005D5A0C">
        <w:rPr>
          <w:rFonts w:hint="eastAsia"/>
        </w:rPr>
        <w:t>た</w:t>
      </w:r>
      <w:r w:rsidR="00B14C1B" w:rsidRPr="005D5A0C">
        <w:rPr>
          <w:rFonts w:hint="eastAsia"/>
        </w:rPr>
        <w:t>新たな気付きや刺激が</w:t>
      </w:r>
      <w:r w:rsidR="00E7528F" w:rsidRPr="005D5A0C">
        <w:rPr>
          <w:rFonts w:hint="eastAsia"/>
        </w:rPr>
        <w:t>さらなる成長を促すことを実感</w:t>
      </w:r>
      <w:r w:rsidR="00B14C1B" w:rsidRPr="005D5A0C">
        <w:rPr>
          <w:rFonts w:hint="eastAsia"/>
        </w:rPr>
        <w:t>していただき、国際人としての学びを深めます。</w:t>
      </w:r>
      <w:r w:rsidR="00DA3886" w:rsidRPr="005D5A0C">
        <w:rPr>
          <w:rFonts w:hint="eastAsia"/>
        </w:rPr>
        <w:t>さらに、異文化の考え方や価値観を理解し、自己成長や新たな発想を生むために、雨港國際青年商會との新たな交流</w:t>
      </w:r>
      <w:r w:rsidR="00C65CC4" w:rsidRPr="005D5A0C">
        <w:rPr>
          <w:rFonts w:hint="eastAsia"/>
        </w:rPr>
        <w:t>の形を創出します。</w:t>
      </w:r>
      <w:r w:rsidR="00B14C1B" w:rsidRPr="005D5A0C">
        <w:rPr>
          <w:rFonts w:hint="eastAsia"/>
        </w:rPr>
        <w:t>また、我々が</w:t>
      </w:r>
      <w:r w:rsidR="00812722" w:rsidRPr="005D5A0C">
        <w:rPr>
          <w:rFonts w:hint="eastAsia"/>
        </w:rPr>
        <w:t>持続的に活動を行うために</w:t>
      </w:r>
      <w:r w:rsidR="00B14C1B" w:rsidRPr="005D5A0C">
        <w:rPr>
          <w:rFonts w:hint="eastAsia"/>
        </w:rPr>
        <w:t>、身近な方々へ改めて感謝を伝え、今後も応援したいと思っていただける関係を構築します。</w:t>
      </w:r>
    </w:p>
    <w:p w14:paraId="7C18946B" w14:textId="6E02EDAB" w:rsidR="004B527E" w:rsidRPr="005D5A0C" w:rsidRDefault="004B527E" w:rsidP="004B527E">
      <w:pPr>
        <w:ind w:firstLineChars="100" w:firstLine="224"/>
      </w:pPr>
      <w:r w:rsidRPr="005D5A0C">
        <w:rPr>
          <w:rFonts w:hint="eastAsia"/>
        </w:rPr>
        <w:t>我々が明確な目的意識を持って</w:t>
      </w:r>
      <w:r w:rsidR="00C06D62" w:rsidRPr="005D5A0C">
        <w:rPr>
          <w:rFonts w:hint="eastAsia"/>
        </w:rPr>
        <w:t>各種</w:t>
      </w:r>
      <w:r w:rsidRPr="005D5A0C">
        <w:rPr>
          <w:rFonts w:hint="eastAsia"/>
        </w:rPr>
        <w:t>公式事業や国際交流に臨み、参加を通じて何を得るのか、その</w:t>
      </w:r>
      <w:r w:rsidR="00EA7E39" w:rsidRPr="005D5A0C">
        <w:rPr>
          <w:rFonts w:hint="eastAsia"/>
        </w:rPr>
        <w:t>意義に</w:t>
      </w:r>
      <w:r w:rsidRPr="005D5A0C">
        <w:rPr>
          <w:rFonts w:hint="eastAsia"/>
        </w:rPr>
        <w:t>気付くことができたとき、新たな価値観が</w:t>
      </w:r>
      <w:r w:rsidR="00EA7E39" w:rsidRPr="005D5A0C">
        <w:rPr>
          <w:rFonts w:hint="eastAsia"/>
        </w:rPr>
        <w:t>醸成されます</w:t>
      </w:r>
      <w:r w:rsidRPr="005D5A0C">
        <w:rPr>
          <w:rFonts w:hint="eastAsia"/>
        </w:rPr>
        <w:t>。それが社業や組織運営においても新たな視座をもたらし、より良い社会を創造する原動力となるのです。</w:t>
      </w:r>
    </w:p>
    <w:p w14:paraId="5728DAA7" w14:textId="77777777" w:rsidR="002669BD" w:rsidRPr="005D5A0C" w:rsidRDefault="002669BD" w:rsidP="002669BD">
      <w:pPr>
        <w:rPr>
          <w:rFonts w:ascii="ＭＳ 明朝" w:hAnsi="ＭＳ 明朝"/>
          <w:szCs w:val="21"/>
        </w:rPr>
      </w:pPr>
    </w:p>
    <w:p w14:paraId="55591009" w14:textId="52914D17" w:rsidR="002669BD" w:rsidRPr="005D5A0C" w:rsidRDefault="003C0C8F" w:rsidP="002669BD">
      <w:pPr>
        <w:ind w:rightChars="-62" w:right="-139"/>
        <w:jc w:val="left"/>
        <w:rPr>
          <w:rFonts w:ascii="ＭＳ 明朝" w:hAnsi="ＭＳ 明朝"/>
          <w:b/>
          <w:sz w:val="24"/>
          <w:szCs w:val="24"/>
          <w:lang w:eastAsia="zh-TW"/>
        </w:rPr>
      </w:pPr>
      <w:r w:rsidRPr="005D5A0C">
        <w:rPr>
          <w:rFonts w:ascii="ＭＳ 明朝" w:hAnsi="ＭＳ 明朝" w:hint="eastAsia"/>
          <w:b/>
          <w:sz w:val="24"/>
          <w:szCs w:val="24"/>
          <w:lang w:eastAsia="zh-TW"/>
        </w:rPr>
        <w:t>2</w:t>
      </w:r>
      <w:r w:rsidR="002669BD" w:rsidRPr="005D5A0C">
        <w:rPr>
          <w:rFonts w:ascii="ＭＳ 明朝" w:hAnsi="ＭＳ 明朝" w:hint="eastAsia"/>
          <w:b/>
          <w:sz w:val="24"/>
          <w:szCs w:val="24"/>
          <w:lang w:eastAsia="zh-TW"/>
        </w:rPr>
        <w:t>）事業計画</w:t>
      </w:r>
    </w:p>
    <w:p w14:paraId="3D58688E" w14:textId="7B759D16" w:rsidR="002669BD" w:rsidRPr="005D5A0C" w:rsidRDefault="003C0C8F" w:rsidP="002669BD">
      <w:pPr>
        <w:rPr>
          <w:rFonts w:ascii="ＭＳ 明朝" w:hAnsi="ＭＳ 明朝"/>
          <w:szCs w:val="21"/>
          <w:lang w:eastAsia="zh-TW"/>
        </w:rPr>
      </w:pPr>
      <w:r w:rsidRPr="005D5A0C">
        <w:rPr>
          <w:rFonts w:ascii="ＭＳ 明朝" w:hAnsi="ＭＳ 明朝"/>
          <w:szCs w:val="21"/>
          <w:lang w:eastAsia="zh-TW"/>
        </w:rPr>
        <w:t>1</w:t>
      </w:r>
      <w:r w:rsidR="002669BD" w:rsidRPr="005D5A0C">
        <w:rPr>
          <w:rFonts w:ascii="ＭＳ 明朝" w:hAnsi="ＭＳ 明朝" w:hint="eastAsia"/>
          <w:szCs w:val="21"/>
          <w:lang w:eastAsia="zh-TW"/>
        </w:rPr>
        <w:t>．</w:t>
      </w:r>
      <w:r w:rsidR="00F00FCD" w:rsidRPr="005D5A0C">
        <w:rPr>
          <w:rFonts w:ascii="ＭＳ 明朝" w:hAnsi="ＭＳ 明朝" w:hint="eastAsia"/>
          <w:szCs w:val="21"/>
          <w:lang w:eastAsia="zh-TW"/>
        </w:rPr>
        <w:t>賀詞</w:t>
      </w:r>
      <w:r w:rsidR="00262CA3" w:rsidRPr="005D5A0C">
        <w:rPr>
          <w:rFonts w:ascii="ＭＳ 明朝" w:hAnsi="ＭＳ 明朝" w:hint="eastAsia"/>
          <w:szCs w:val="21"/>
          <w:lang w:eastAsia="zh-TW"/>
        </w:rPr>
        <w:t>交歓</w:t>
      </w:r>
      <w:r w:rsidR="00F00FCD" w:rsidRPr="005D5A0C">
        <w:rPr>
          <w:rFonts w:ascii="ＭＳ 明朝" w:hAnsi="ＭＳ 明朝" w:hint="eastAsia"/>
          <w:szCs w:val="21"/>
          <w:lang w:eastAsia="zh-TW"/>
        </w:rPr>
        <w:t>会</w:t>
      </w:r>
      <w:r w:rsidR="002669BD" w:rsidRPr="005D5A0C">
        <w:rPr>
          <w:rFonts w:ascii="ＭＳ 明朝" w:hAnsi="ＭＳ 明朝" w:hint="eastAsia"/>
          <w:szCs w:val="21"/>
          <w:lang w:eastAsia="zh-TW"/>
        </w:rPr>
        <w:t xml:space="preserve">　　　　　　　　　　　　　　　　　　　　　　　　　　　　</w:t>
      </w:r>
      <w:r w:rsidR="00F52F3D" w:rsidRPr="005D5A0C">
        <w:rPr>
          <w:rFonts w:ascii="ＭＳ 明朝" w:hAnsi="ＭＳ 明朝" w:hint="eastAsia"/>
          <w:szCs w:val="21"/>
          <w:lang w:eastAsia="zh-TW"/>
        </w:rPr>
        <w:t xml:space="preserve">　 1</w:t>
      </w:r>
      <w:r w:rsidR="002669BD" w:rsidRPr="005D5A0C">
        <w:rPr>
          <w:rFonts w:ascii="ＭＳ 明朝" w:hAnsi="ＭＳ 明朝" w:hint="eastAsia"/>
          <w:szCs w:val="21"/>
          <w:lang w:eastAsia="zh-TW"/>
        </w:rPr>
        <w:t>月</w:t>
      </w:r>
      <w:r w:rsidR="00F52F3D" w:rsidRPr="005D5A0C">
        <w:rPr>
          <w:rFonts w:ascii="ＭＳ 明朝" w:hAnsi="ＭＳ 明朝" w:hint="eastAsia"/>
          <w:szCs w:val="21"/>
          <w:lang w:eastAsia="zh-TW"/>
        </w:rPr>
        <w:t>12</w:t>
      </w:r>
      <w:r w:rsidR="002669BD" w:rsidRPr="005D5A0C">
        <w:rPr>
          <w:rFonts w:ascii="ＭＳ 明朝" w:hAnsi="ＭＳ 明朝" w:hint="eastAsia"/>
          <w:szCs w:val="21"/>
          <w:lang w:eastAsia="zh-TW"/>
        </w:rPr>
        <w:t>日</w:t>
      </w:r>
    </w:p>
    <w:p w14:paraId="03AFD174" w14:textId="0CE9DFC7" w:rsidR="002669BD" w:rsidRPr="005D5A0C" w:rsidRDefault="003C0C8F" w:rsidP="002669BD">
      <w:pPr>
        <w:rPr>
          <w:rFonts w:ascii="ＭＳ 明朝" w:hAnsi="ＭＳ 明朝"/>
          <w:szCs w:val="21"/>
          <w:lang w:eastAsia="zh-CN"/>
        </w:rPr>
      </w:pPr>
      <w:r w:rsidRPr="005D5A0C">
        <w:rPr>
          <w:rFonts w:ascii="ＭＳ 明朝" w:hAnsi="ＭＳ 明朝" w:hint="eastAsia"/>
          <w:szCs w:val="21"/>
          <w:lang w:eastAsia="zh-CN"/>
        </w:rPr>
        <w:t>2</w:t>
      </w:r>
      <w:r w:rsidR="002669BD" w:rsidRPr="005D5A0C">
        <w:rPr>
          <w:rFonts w:ascii="ＭＳ 明朝" w:hAnsi="ＭＳ 明朝" w:hint="eastAsia"/>
          <w:szCs w:val="21"/>
          <w:lang w:eastAsia="zh-CN"/>
        </w:rPr>
        <w:t>．</w:t>
      </w:r>
      <w:r w:rsidR="00F52F3D" w:rsidRPr="005D5A0C">
        <w:rPr>
          <w:rFonts w:ascii="ＭＳ 明朝" w:hAnsi="ＭＳ 明朝" w:hint="eastAsia"/>
          <w:szCs w:val="21"/>
          <w:lang w:eastAsia="zh-CN"/>
        </w:rPr>
        <w:t>4</w:t>
      </w:r>
      <w:r w:rsidR="00F00FCD" w:rsidRPr="005D5A0C">
        <w:rPr>
          <w:rFonts w:ascii="ＭＳ 明朝" w:hAnsi="ＭＳ 明朝" w:hint="eastAsia"/>
          <w:szCs w:val="21"/>
          <w:lang w:eastAsia="zh-CN"/>
        </w:rPr>
        <w:t>月度例会</w:t>
      </w:r>
      <w:r w:rsidR="00F52F3D" w:rsidRPr="005D5A0C">
        <w:rPr>
          <w:rFonts w:ascii="ＭＳ 明朝" w:hAnsi="ＭＳ 明朝"/>
          <w:szCs w:val="21"/>
          <w:lang w:eastAsia="zh-CN"/>
        </w:rPr>
        <w:tab/>
      </w:r>
      <w:r w:rsidR="00F52F3D" w:rsidRPr="005D5A0C">
        <w:rPr>
          <w:rFonts w:ascii="ＭＳ 明朝" w:hAnsi="ＭＳ 明朝"/>
          <w:szCs w:val="21"/>
          <w:lang w:eastAsia="zh-CN"/>
        </w:rPr>
        <w:tab/>
      </w:r>
      <w:r w:rsidR="00F52F3D" w:rsidRPr="005D5A0C">
        <w:rPr>
          <w:rFonts w:ascii="ＭＳ 明朝" w:hAnsi="ＭＳ 明朝"/>
          <w:szCs w:val="21"/>
          <w:lang w:eastAsia="zh-CN"/>
        </w:rPr>
        <w:tab/>
      </w:r>
      <w:r w:rsidR="00F52F3D" w:rsidRPr="005D5A0C">
        <w:rPr>
          <w:rFonts w:ascii="ＭＳ 明朝" w:hAnsi="ＭＳ 明朝"/>
          <w:szCs w:val="21"/>
          <w:lang w:eastAsia="zh-CN"/>
        </w:rPr>
        <w:tab/>
      </w:r>
      <w:r w:rsidR="00F52F3D" w:rsidRPr="005D5A0C">
        <w:rPr>
          <w:rFonts w:ascii="ＭＳ 明朝" w:hAnsi="ＭＳ 明朝"/>
          <w:szCs w:val="21"/>
          <w:lang w:eastAsia="zh-CN"/>
        </w:rPr>
        <w:tab/>
      </w:r>
      <w:r w:rsidR="00F52F3D" w:rsidRPr="005D5A0C">
        <w:rPr>
          <w:rFonts w:ascii="ＭＳ 明朝" w:hAnsi="ＭＳ 明朝"/>
          <w:szCs w:val="21"/>
          <w:lang w:eastAsia="zh-CN"/>
        </w:rPr>
        <w:tab/>
      </w:r>
      <w:r w:rsidR="00F52F3D" w:rsidRPr="005D5A0C">
        <w:rPr>
          <w:rFonts w:ascii="ＭＳ 明朝" w:hAnsi="ＭＳ 明朝"/>
          <w:szCs w:val="21"/>
          <w:lang w:eastAsia="zh-CN"/>
        </w:rPr>
        <w:tab/>
      </w:r>
      <w:r w:rsidR="00F52F3D" w:rsidRPr="005D5A0C">
        <w:rPr>
          <w:rFonts w:ascii="ＭＳ 明朝" w:hAnsi="ＭＳ 明朝"/>
          <w:szCs w:val="21"/>
          <w:lang w:eastAsia="zh-CN"/>
        </w:rPr>
        <w:tab/>
      </w:r>
      <w:r w:rsidR="00F52F3D" w:rsidRPr="005D5A0C">
        <w:rPr>
          <w:rFonts w:ascii="ＭＳ 明朝" w:hAnsi="ＭＳ 明朝" w:hint="eastAsia"/>
          <w:szCs w:val="21"/>
          <w:lang w:eastAsia="zh-CN"/>
        </w:rPr>
        <w:t xml:space="preserve">　　 4</w:t>
      </w:r>
      <w:r w:rsidR="002669BD" w:rsidRPr="005D5A0C">
        <w:rPr>
          <w:rFonts w:ascii="ＭＳ 明朝" w:hAnsi="ＭＳ 明朝" w:hint="eastAsia"/>
          <w:szCs w:val="21"/>
          <w:lang w:eastAsia="zh-CN"/>
        </w:rPr>
        <w:t>月</w:t>
      </w:r>
      <w:r w:rsidR="00F52F3D" w:rsidRPr="005D5A0C">
        <w:rPr>
          <w:rFonts w:ascii="ＭＳ 明朝" w:hAnsi="ＭＳ 明朝" w:hint="eastAsia"/>
          <w:szCs w:val="21"/>
          <w:lang w:eastAsia="zh-CN"/>
        </w:rPr>
        <w:t>8</w:t>
      </w:r>
      <w:r w:rsidR="00F00FCD" w:rsidRPr="005D5A0C">
        <w:rPr>
          <w:rFonts w:ascii="ＭＳ 明朝" w:hAnsi="ＭＳ 明朝" w:hint="eastAsia"/>
          <w:szCs w:val="21"/>
          <w:lang w:eastAsia="zh-CN"/>
        </w:rPr>
        <w:t>日</w:t>
      </w:r>
    </w:p>
    <w:p w14:paraId="0B02F5A8" w14:textId="3C583657" w:rsidR="002669BD" w:rsidRPr="005D5A0C" w:rsidRDefault="003C0C8F" w:rsidP="00F00FCD">
      <w:pPr>
        <w:rPr>
          <w:rFonts w:ascii="ＭＳ 明朝" w:hAnsi="ＭＳ 明朝"/>
          <w:szCs w:val="21"/>
          <w:lang w:eastAsia="zh-CN"/>
        </w:rPr>
      </w:pPr>
      <w:r w:rsidRPr="005D5A0C">
        <w:rPr>
          <w:rFonts w:ascii="ＭＳ 明朝" w:hAnsi="ＭＳ 明朝" w:hint="eastAsia"/>
          <w:szCs w:val="21"/>
          <w:lang w:eastAsia="zh-CN"/>
        </w:rPr>
        <w:t>3</w:t>
      </w:r>
      <w:r w:rsidR="002669BD" w:rsidRPr="005D5A0C">
        <w:rPr>
          <w:rFonts w:ascii="ＭＳ 明朝" w:hAnsi="ＭＳ 明朝" w:hint="eastAsia"/>
          <w:szCs w:val="21"/>
          <w:lang w:eastAsia="zh-CN"/>
        </w:rPr>
        <w:t>．</w:t>
      </w:r>
      <w:r w:rsidR="00F00FCD" w:rsidRPr="005D5A0C">
        <w:rPr>
          <w:rFonts w:ascii="ＭＳ 明朝" w:hAnsi="ＭＳ 明朝" w:hint="eastAsia"/>
          <w:szCs w:val="21"/>
          <w:lang w:eastAsia="zh-CN"/>
        </w:rPr>
        <w:t>11</w:t>
      </w:r>
      <w:r w:rsidR="002669BD" w:rsidRPr="005D5A0C">
        <w:rPr>
          <w:rFonts w:ascii="ＭＳ 明朝" w:hAnsi="ＭＳ 明朝" w:hint="eastAsia"/>
          <w:szCs w:val="21"/>
          <w:lang w:eastAsia="zh-CN"/>
        </w:rPr>
        <w:t xml:space="preserve">月度例会　　　　　　　　　　　　　　　　　　　　　</w:t>
      </w:r>
      <w:r w:rsidR="00F52F3D" w:rsidRPr="005D5A0C">
        <w:rPr>
          <w:rFonts w:ascii="ＭＳ 明朝" w:hAnsi="ＭＳ 明朝" w:hint="eastAsia"/>
          <w:szCs w:val="21"/>
          <w:lang w:eastAsia="zh-CN"/>
        </w:rPr>
        <w:t xml:space="preserve">　</w:t>
      </w:r>
      <w:r w:rsidR="00931625" w:rsidRPr="005D5A0C">
        <w:rPr>
          <w:rFonts w:ascii="ＭＳ 明朝" w:hAnsi="ＭＳ 明朝" w:hint="eastAsia"/>
          <w:szCs w:val="21"/>
          <w:lang w:eastAsia="zh-CN"/>
        </w:rPr>
        <w:t xml:space="preserve">　　　　　　</w:t>
      </w:r>
      <w:r w:rsidR="00F52F3D" w:rsidRPr="005D5A0C">
        <w:rPr>
          <w:rFonts w:ascii="ＭＳ 明朝" w:hAnsi="ＭＳ 明朝" w:hint="eastAsia"/>
          <w:szCs w:val="21"/>
          <w:lang w:eastAsia="zh-CN"/>
        </w:rPr>
        <w:t xml:space="preserve">　11</w:t>
      </w:r>
      <w:r w:rsidR="002669BD" w:rsidRPr="005D5A0C">
        <w:rPr>
          <w:rFonts w:ascii="ＭＳ 明朝" w:hAnsi="ＭＳ 明朝" w:hint="eastAsia"/>
          <w:szCs w:val="21"/>
          <w:lang w:eastAsia="zh-CN"/>
        </w:rPr>
        <w:t>月</w:t>
      </w:r>
      <w:r w:rsidR="006F1304" w:rsidRPr="005D5A0C">
        <w:rPr>
          <w:rFonts w:ascii="ＭＳ 明朝" w:hAnsi="ＭＳ 明朝" w:hint="eastAsia"/>
          <w:szCs w:val="21"/>
          <w:lang w:eastAsia="zh-CN"/>
        </w:rPr>
        <w:t>29</w:t>
      </w:r>
      <w:r w:rsidR="002669BD" w:rsidRPr="005D5A0C">
        <w:rPr>
          <w:rFonts w:ascii="ＭＳ 明朝" w:hAnsi="ＭＳ 明朝" w:hint="eastAsia"/>
          <w:szCs w:val="21"/>
          <w:lang w:eastAsia="zh-CN"/>
        </w:rPr>
        <w:t>日</w:t>
      </w:r>
    </w:p>
    <w:p w14:paraId="69F6D553" w14:textId="0B3FFFD9" w:rsidR="00623D10" w:rsidRPr="005D5A0C" w:rsidRDefault="003C0C8F" w:rsidP="00623D10">
      <w:pPr>
        <w:rPr>
          <w:rFonts w:ascii="ＭＳ 明朝" w:hAnsi="ＭＳ 明朝"/>
          <w:szCs w:val="21"/>
        </w:rPr>
      </w:pPr>
      <w:r w:rsidRPr="005D5A0C">
        <w:rPr>
          <w:rFonts w:ascii="ＭＳ 明朝" w:hAnsi="ＭＳ 明朝" w:hint="eastAsia"/>
          <w:szCs w:val="21"/>
        </w:rPr>
        <w:t>4</w:t>
      </w:r>
      <w:r w:rsidR="00170853" w:rsidRPr="005D5A0C">
        <w:rPr>
          <w:rFonts w:ascii="ＭＳ 明朝" w:hAnsi="ＭＳ 明朝" w:hint="eastAsia"/>
          <w:szCs w:val="21"/>
        </w:rPr>
        <w:t>．</w:t>
      </w:r>
      <w:r w:rsidR="00F00FCD" w:rsidRPr="005D5A0C">
        <w:rPr>
          <w:rFonts w:ascii="ＭＳ 明朝" w:hAnsi="ＭＳ 明朝" w:hint="eastAsia"/>
          <w:szCs w:val="21"/>
        </w:rPr>
        <w:t>公式事業窓口（京都会議、</w:t>
      </w:r>
      <w:r w:rsidR="00F00FCD" w:rsidRPr="005D5A0C">
        <w:rPr>
          <w:rFonts w:ascii="ＭＳ 明朝" w:hAnsi="ＭＳ 明朝"/>
          <w:szCs w:val="21"/>
        </w:rPr>
        <w:t>JCI</w:t>
      </w:r>
      <w:r w:rsidR="008865E0" w:rsidRPr="005D5A0C">
        <w:rPr>
          <w:rFonts w:ascii="ＭＳ 明朝" w:hAnsi="ＭＳ 明朝" w:hint="eastAsia"/>
          <w:szCs w:val="21"/>
        </w:rPr>
        <w:t xml:space="preserve"> </w:t>
      </w:r>
      <w:r w:rsidR="00F00FCD" w:rsidRPr="005D5A0C">
        <w:rPr>
          <w:rFonts w:ascii="ＭＳ 明朝" w:hAnsi="ＭＳ 明朝" w:hint="eastAsia"/>
          <w:szCs w:val="21"/>
        </w:rPr>
        <w:t>ASPAC、サマーコンファレンス、</w:t>
      </w:r>
      <w:r w:rsidR="00623D10" w:rsidRPr="005D5A0C">
        <w:rPr>
          <w:rFonts w:ascii="ＭＳ 明朝" w:hAnsi="ＭＳ 明朝" w:hint="eastAsia"/>
          <w:szCs w:val="21"/>
        </w:rPr>
        <w:t>東海コンファレンス、</w:t>
      </w:r>
    </w:p>
    <w:p w14:paraId="199697D2" w14:textId="6DF512B5" w:rsidR="00281E37" w:rsidRPr="005D5A0C" w:rsidRDefault="00F00FCD" w:rsidP="00F52F3D">
      <w:pPr>
        <w:ind w:firstLineChars="850" w:firstLine="1902"/>
        <w:rPr>
          <w:rFonts w:ascii="ＭＳ 明朝" w:hAnsi="ＭＳ 明朝"/>
          <w:szCs w:val="21"/>
        </w:rPr>
      </w:pPr>
      <w:r w:rsidRPr="005D5A0C">
        <w:rPr>
          <w:rFonts w:ascii="ＭＳ 明朝" w:hAnsi="ＭＳ 明朝" w:hint="eastAsia"/>
          <w:szCs w:val="21"/>
        </w:rPr>
        <w:t>三重ブロック大会、全国大会、JCI世界会議）</w:t>
      </w:r>
    </w:p>
    <w:p w14:paraId="3CEF859C" w14:textId="0B2C4A9E" w:rsidR="002669BD" w:rsidRPr="005D5A0C" w:rsidRDefault="00F00FCD" w:rsidP="00F00FCD">
      <w:pPr>
        <w:rPr>
          <w:rFonts w:ascii="ＭＳ 明朝" w:hAnsi="ＭＳ 明朝"/>
          <w:szCs w:val="21"/>
        </w:rPr>
      </w:pPr>
      <w:r w:rsidRPr="005D5A0C">
        <w:rPr>
          <w:rFonts w:ascii="ＭＳ 明朝" w:hAnsi="ＭＳ 明朝"/>
          <w:szCs w:val="21"/>
        </w:rPr>
        <w:t>5</w:t>
      </w:r>
      <w:r w:rsidR="002669BD" w:rsidRPr="005D5A0C">
        <w:rPr>
          <w:rFonts w:ascii="ＭＳ 明朝" w:hAnsi="ＭＳ 明朝" w:hint="eastAsia"/>
          <w:szCs w:val="21"/>
        </w:rPr>
        <w:t xml:space="preserve">．出向者への支援　　　　　　　　　　　　　　　　　　　　　　　　　　　　　</w:t>
      </w:r>
      <w:r w:rsidR="00F52F3D" w:rsidRPr="005D5A0C">
        <w:rPr>
          <w:rFonts w:ascii="ＭＳ 明朝" w:hAnsi="ＭＳ 明朝" w:hint="eastAsia"/>
          <w:szCs w:val="21"/>
        </w:rPr>
        <w:t xml:space="preserve"> </w:t>
      </w:r>
      <w:r w:rsidR="002669BD" w:rsidRPr="005D5A0C">
        <w:rPr>
          <w:rFonts w:ascii="ＭＳ 明朝" w:hAnsi="ＭＳ 明朝" w:hint="eastAsia"/>
          <w:szCs w:val="21"/>
        </w:rPr>
        <w:t>通年</w:t>
      </w:r>
    </w:p>
    <w:p w14:paraId="70053237" w14:textId="552C6A5C" w:rsidR="00281E37" w:rsidRPr="005D5A0C" w:rsidRDefault="00F00FCD" w:rsidP="00F00FCD">
      <w:pPr>
        <w:rPr>
          <w:rFonts w:ascii="ＭＳ 明朝" w:hAnsi="ＭＳ 明朝"/>
          <w:szCs w:val="21"/>
        </w:rPr>
      </w:pPr>
      <w:r w:rsidRPr="005D5A0C">
        <w:rPr>
          <w:rFonts w:ascii="ＭＳ 明朝" w:hAnsi="ＭＳ 明朝"/>
          <w:szCs w:val="21"/>
        </w:rPr>
        <w:t>6</w:t>
      </w:r>
      <w:r w:rsidR="002669BD" w:rsidRPr="005D5A0C">
        <w:rPr>
          <w:rFonts w:ascii="ＭＳ 明朝" w:hAnsi="ＭＳ 明朝" w:hint="eastAsia"/>
          <w:szCs w:val="21"/>
        </w:rPr>
        <w:t xml:space="preserve">．同好会への支援　　　　　　　　　　　　　　　　　　　　　　　　　　　　　</w:t>
      </w:r>
      <w:r w:rsidR="00F52F3D" w:rsidRPr="005D5A0C">
        <w:rPr>
          <w:rFonts w:ascii="ＭＳ 明朝" w:hAnsi="ＭＳ 明朝" w:hint="eastAsia"/>
          <w:szCs w:val="21"/>
        </w:rPr>
        <w:t xml:space="preserve"> </w:t>
      </w:r>
      <w:r w:rsidR="002669BD" w:rsidRPr="005D5A0C">
        <w:rPr>
          <w:rFonts w:ascii="ＭＳ 明朝" w:hAnsi="ＭＳ 明朝" w:hint="eastAsia"/>
          <w:szCs w:val="21"/>
        </w:rPr>
        <w:t>通年</w:t>
      </w:r>
    </w:p>
    <w:p w14:paraId="30922D41" w14:textId="77777777" w:rsidR="00857C39" w:rsidRPr="005D5A0C" w:rsidRDefault="00857C39" w:rsidP="00F00FCD">
      <w:pPr>
        <w:rPr>
          <w:rFonts w:ascii="ＭＳ 明朝" w:hAnsi="ＭＳ 明朝"/>
          <w:szCs w:val="21"/>
        </w:rPr>
      </w:pPr>
    </w:p>
    <w:p w14:paraId="484ECEF4" w14:textId="1CD4F609" w:rsidR="002669BD" w:rsidRPr="005D5A0C" w:rsidRDefault="003C0C8F" w:rsidP="009F6DA9">
      <w:pPr>
        <w:ind w:rightChars="-62" w:right="-139"/>
        <w:jc w:val="left"/>
        <w:rPr>
          <w:rFonts w:ascii="ＭＳ 明朝" w:hAnsi="ＭＳ 明朝"/>
          <w:b/>
          <w:sz w:val="24"/>
          <w:szCs w:val="24"/>
          <w:lang w:eastAsia="zh-TW"/>
        </w:rPr>
      </w:pPr>
      <w:r w:rsidRPr="005D5A0C">
        <w:rPr>
          <w:rFonts w:ascii="ＭＳ 明朝" w:hAnsi="ＭＳ 明朝" w:hint="eastAsia"/>
          <w:b/>
          <w:sz w:val="24"/>
          <w:szCs w:val="24"/>
          <w:lang w:eastAsia="zh-TW"/>
        </w:rPr>
        <w:t>3</w:t>
      </w:r>
      <w:r w:rsidR="002669BD" w:rsidRPr="005D5A0C">
        <w:rPr>
          <w:rFonts w:ascii="ＭＳ 明朝" w:hAnsi="ＭＳ 明朝" w:hint="eastAsia"/>
          <w:b/>
          <w:sz w:val="24"/>
          <w:szCs w:val="24"/>
          <w:lang w:eastAsia="zh-TW"/>
        </w:rPr>
        <w:t xml:space="preserve">）事業予算　　　　　　　　　　　</w:t>
      </w:r>
      <w:r w:rsidR="00885B19" w:rsidRPr="005D5A0C">
        <w:rPr>
          <w:rFonts w:ascii="ＭＳ 明朝" w:hAnsi="ＭＳ 明朝" w:hint="eastAsia"/>
          <w:b/>
          <w:sz w:val="24"/>
          <w:szCs w:val="24"/>
          <w:lang w:eastAsia="zh-TW"/>
        </w:rPr>
        <w:t xml:space="preserve">　　　　　　　　　　</w:t>
      </w:r>
      <w:r w:rsidR="00F52F3D" w:rsidRPr="005D5A0C">
        <w:rPr>
          <w:rFonts w:ascii="ＭＳ 明朝" w:hAnsi="ＭＳ 明朝" w:hint="eastAsia"/>
          <w:b/>
          <w:sz w:val="24"/>
          <w:szCs w:val="24"/>
          <w:lang w:eastAsia="zh-TW"/>
        </w:rPr>
        <w:t xml:space="preserve">  </w:t>
      </w:r>
      <w:r w:rsidR="009F6DA9" w:rsidRPr="005D5A0C">
        <w:rPr>
          <w:rFonts w:ascii="ＭＳ 明朝" w:hAnsi="ＭＳ 明朝" w:hint="eastAsia"/>
          <w:b/>
          <w:sz w:val="24"/>
          <w:szCs w:val="24"/>
          <w:lang w:eastAsia="zh-TW"/>
        </w:rPr>
        <w:t xml:space="preserve">　</w:t>
      </w:r>
      <w:r w:rsidR="00F52F3D" w:rsidRPr="005D5A0C">
        <w:rPr>
          <w:rFonts w:ascii="ＭＳ 明朝" w:hAnsi="ＭＳ 明朝" w:hint="eastAsia"/>
          <w:b/>
          <w:sz w:val="24"/>
          <w:szCs w:val="24"/>
          <w:lang w:eastAsia="zh-TW"/>
        </w:rPr>
        <w:t xml:space="preserve">    </w:t>
      </w:r>
      <w:r w:rsidR="00857C39" w:rsidRPr="005D5A0C">
        <w:rPr>
          <w:rFonts w:ascii="ＭＳ 明朝" w:hAnsi="ＭＳ 明朝" w:hint="eastAsia"/>
          <w:bCs/>
          <w:sz w:val="24"/>
          <w:szCs w:val="24"/>
          <w:lang w:eastAsia="zh-TW"/>
        </w:rPr>
        <w:t xml:space="preserve"> </w:t>
      </w:r>
      <w:r w:rsidR="00CC4731" w:rsidRPr="005D5A0C">
        <w:rPr>
          <w:rFonts w:ascii="ＭＳ 明朝" w:hAnsi="ＭＳ 明朝" w:hint="eastAsia"/>
          <w:bCs/>
          <w:szCs w:val="21"/>
          <w:lang w:eastAsia="zh-TW"/>
        </w:rPr>
        <w:t>685</w:t>
      </w:r>
      <w:r w:rsidR="009F6DA9" w:rsidRPr="005D5A0C">
        <w:rPr>
          <w:rFonts w:ascii="ＭＳ 明朝" w:hAnsi="ＭＳ 明朝" w:hint="eastAsia"/>
          <w:bCs/>
          <w:szCs w:val="21"/>
          <w:lang w:eastAsia="zh-TW"/>
        </w:rPr>
        <w:t>,</w:t>
      </w:r>
      <w:r w:rsidR="00BD1E18" w:rsidRPr="005D5A0C">
        <w:rPr>
          <w:rFonts w:ascii="ＭＳ 明朝" w:hAnsi="ＭＳ 明朝" w:hint="eastAsia"/>
          <w:bCs/>
          <w:szCs w:val="21"/>
          <w:lang w:eastAsia="zh-TW"/>
        </w:rPr>
        <w:t>00</w:t>
      </w:r>
      <w:r w:rsidR="009F6DA9" w:rsidRPr="005D5A0C">
        <w:rPr>
          <w:rFonts w:ascii="ＭＳ 明朝" w:hAnsi="ＭＳ 明朝" w:hint="eastAsia"/>
          <w:bCs/>
          <w:szCs w:val="21"/>
          <w:lang w:eastAsia="zh-TW"/>
        </w:rPr>
        <w:t>0</w:t>
      </w:r>
      <w:r w:rsidR="002669BD" w:rsidRPr="005D5A0C">
        <w:rPr>
          <w:rFonts w:ascii="ＭＳ 明朝" w:hAnsi="ＭＳ 明朝" w:hint="eastAsia"/>
          <w:sz w:val="24"/>
          <w:szCs w:val="24"/>
          <w:lang w:eastAsia="zh-TW"/>
        </w:rPr>
        <w:t>円</w:t>
      </w:r>
    </w:p>
    <w:p w14:paraId="794B6EC4" w14:textId="5A15DF70" w:rsidR="00674DAC" w:rsidRPr="005D5A0C" w:rsidRDefault="003C0C8F" w:rsidP="00F00FCD">
      <w:pPr>
        <w:ind w:rightChars="-62" w:right="-139"/>
        <w:jc w:val="left"/>
        <w:rPr>
          <w:rFonts w:ascii="ＭＳ 明朝" w:hAnsi="ＭＳ 明朝"/>
          <w:sz w:val="24"/>
          <w:szCs w:val="24"/>
          <w:lang w:eastAsia="zh-TW"/>
        </w:rPr>
      </w:pPr>
      <w:r w:rsidRPr="005D5A0C">
        <w:rPr>
          <w:rFonts w:ascii="ＭＳ 明朝" w:hAnsi="ＭＳ 明朝" w:hint="eastAsia"/>
          <w:b/>
          <w:sz w:val="24"/>
          <w:szCs w:val="24"/>
          <w:lang w:eastAsia="zh-TW"/>
        </w:rPr>
        <w:t>4</w:t>
      </w:r>
      <w:r w:rsidR="002669BD" w:rsidRPr="005D5A0C">
        <w:rPr>
          <w:rFonts w:ascii="ＭＳ 明朝" w:hAnsi="ＭＳ 明朝" w:hint="eastAsia"/>
          <w:b/>
          <w:sz w:val="24"/>
          <w:szCs w:val="24"/>
          <w:lang w:eastAsia="zh-TW"/>
        </w:rPr>
        <w:t>）委員会開催予定日</w:t>
      </w:r>
      <w:r w:rsidR="00F52F3D" w:rsidRPr="005D5A0C">
        <w:rPr>
          <w:rFonts w:ascii="ＭＳ 明朝" w:hAnsi="ＭＳ 明朝" w:hint="eastAsia"/>
          <w:b/>
          <w:sz w:val="24"/>
          <w:szCs w:val="24"/>
          <w:lang w:eastAsia="zh-TW"/>
        </w:rPr>
        <w:t xml:space="preserve">                                      </w:t>
      </w:r>
      <w:r w:rsidR="002669BD" w:rsidRPr="005D5A0C">
        <w:rPr>
          <w:rFonts w:ascii="ＭＳ 明朝" w:hAnsi="ＭＳ 明朝" w:hint="eastAsia"/>
          <w:sz w:val="24"/>
          <w:szCs w:val="24"/>
          <w:lang w:eastAsia="zh-TW"/>
        </w:rPr>
        <w:t>毎月第</w:t>
      </w:r>
      <w:r w:rsidR="00F00FCD" w:rsidRPr="005D5A0C">
        <w:rPr>
          <w:rFonts w:ascii="ＭＳ 明朝" w:hAnsi="ＭＳ 明朝" w:hint="eastAsia"/>
          <w:sz w:val="24"/>
          <w:szCs w:val="24"/>
          <w:lang w:eastAsia="zh-TW"/>
        </w:rPr>
        <w:t>2月</w:t>
      </w:r>
      <w:r w:rsidR="002669BD" w:rsidRPr="005D5A0C">
        <w:rPr>
          <w:rFonts w:ascii="ＭＳ 明朝" w:hAnsi="ＭＳ 明朝" w:hint="eastAsia"/>
          <w:sz w:val="24"/>
          <w:szCs w:val="24"/>
          <w:lang w:eastAsia="zh-TW"/>
        </w:rPr>
        <w:t>曜日</w:t>
      </w:r>
    </w:p>
    <w:p w14:paraId="27A7AD16" w14:textId="77777777" w:rsidR="0088703B" w:rsidRPr="005D5A0C" w:rsidRDefault="0088703B" w:rsidP="00F00FCD">
      <w:pPr>
        <w:ind w:rightChars="-62" w:right="-139"/>
        <w:jc w:val="left"/>
        <w:rPr>
          <w:rFonts w:ascii="ＭＳ 明朝" w:hAnsi="ＭＳ 明朝"/>
          <w:sz w:val="24"/>
          <w:szCs w:val="24"/>
          <w:lang w:eastAsia="zh-TW"/>
        </w:rPr>
      </w:pPr>
    </w:p>
    <w:p w14:paraId="67494D17" w14:textId="77777777" w:rsidR="009A1835" w:rsidRPr="005D5A0C" w:rsidRDefault="009A1835" w:rsidP="00F00FCD">
      <w:pPr>
        <w:ind w:rightChars="-62" w:right="-139"/>
        <w:jc w:val="left"/>
        <w:rPr>
          <w:rFonts w:ascii="ＭＳ 明朝" w:hAnsi="ＭＳ 明朝"/>
          <w:sz w:val="24"/>
          <w:szCs w:val="24"/>
          <w:lang w:eastAsia="zh-TW"/>
        </w:rPr>
      </w:pPr>
    </w:p>
    <w:p w14:paraId="49A2C94D" w14:textId="77777777" w:rsidR="009A1835" w:rsidRPr="005D5A0C" w:rsidRDefault="009A1835" w:rsidP="00F00FCD">
      <w:pPr>
        <w:ind w:rightChars="-62" w:right="-139"/>
        <w:jc w:val="left"/>
        <w:rPr>
          <w:rFonts w:ascii="ＭＳ 明朝" w:hAnsi="ＭＳ 明朝"/>
          <w:sz w:val="24"/>
          <w:szCs w:val="24"/>
          <w:lang w:eastAsia="zh-TW"/>
        </w:rPr>
      </w:pPr>
    </w:p>
    <w:p w14:paraId="41145047" w14:textId="77777777" w:rsidR="009A1835" w:rsidRPr="005D5A0C" w:rsidRDefault="009A1835" w:rsidP="00F00FCD">
      <w:pPr>
        <w:ind w:rightChars="-62" w:right="-139"/>
        <w:jc w:val="left"/>
        <w:rPr>
          <w:rFonts w:ascii="ＭＳ 明朝" w:hAnsi="ＭＳ 明朝"/>
          <w:sz w:val="24"/>
          <w:szCs w:val="24"/>
          <w:lang w:eastAsia="zh-TW"/>
        </w:rPr>
      </w:pPr>
    </w:p>
    <w:p w14:paraId="5BCF2F4B" w14:textId="77777777" w:rsidR="009A1835" w:rsidRPr="005D5A0C" w:rsidRDefault="009A1835" w:rsidP="00F00FCD">
      <w:pPr>
        <w:ind w:rightChars="-62" w:right="-139"/>
        <w:jc w:val="left"/>
        <w:rPr>
          <w:rFonts w:ascii="ＭＳ 明朝" w:hAnsi="ＭＳ 明朝"/>
          <w:sz w:val="24"/>
          <w:szCs w:val="24"/>
          <w:lang w:eastAsia="zh-TW"/>
        </w:rPr>
      </w:pPr>
    </w:p>
    <w:p w14:paraId="3C6BA9CF" w14:textId="5409A8F9" w:rsidR="0088703B" w:rsidRPr="005D5A0C" w:rsidRDefault="0088703B" w:rsidP="00F00FCD">
      <w:pPr>
        <w:ind w:rightChars="-62" w:right="-139"/>
        <w:jc w:val="left"/>
        <w:rPr>
          <w:rFonts w:ascii="ＭＳ 明朝" w:hAnsi="ＭＳ 明朝"/>
          <w:szCs w:val="21"/>
          <w:lang w:eastAsia="zh-TW"/>
        </w:rPr>
      </w:pPr>
      <w:r w:rsidRPr="005D5A0C">
        <w:rPr>
          <w:rFonts w:ascii="ＭＳ 明朝" w:hAnsi="ＭＳ 明朝" w:hint="eastAsia"/>
          <w:szCs w:val="21"/>
          <w:lang w:eastAsia="zh-TW"/>
        </w:rPr>
        <w:lastRenderedPageBreak/>
        <w:t>第二回正副理事長予定者会議　2025年10月15日(水)</w:t>
      </w:r>
    </w:p>
    <w:p w14:paraId="3CC5592A" w14:textId="2089084D"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意見1：リーディングLOMは定義が難しいため、表現は一考してください。</w:t>
      </w:r>
    </w:p>
    <w:p w14:paraId="4C88C581" w14:textId="081613A1"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対応1：リーディングLOMを削除し、文章を修正しました。</w:t>
      </w:r>
    </w:p>
    <w:p w14:paraId="00442D1F" w14:textId="52162D5A"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意見2：L19価値に気付いて価値観が備わるという文章は違和感があるので、表現を一考してください。</w:t>
      </w:r>
    </w:p>
    <w:p w14:paraId="2B2DBD89" w14:textId="6A745CA0"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対応2：価値を意義に修正しました。</w:t>
      </w:r>
    </w:p>
    <w:p w14:paraId="320D60C5" w14:textId="55CDF9D9"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意見3：価値観は備わるというより、醸成されるものではないか。</w:t>
      </w:r>
    </w:p>
    <w:p w14:paraId="19B1FE19" w14:textId="1F43DB6E"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対応3：備わる</w:t>
      </w:r>
      <w:r w:rsidR="00EE13AB" w:rsidRPr="005D5A0C">
        <w:rPr>
          <w:rFonts w:ascii="ＭＳ 明朝" w:hAnsi="ＭＳ 明朝" w:hint="eastAsia"/>
          <w:szCs w:val="21"/>
        </w:rPr>
        <w:t>という言葉</w:t>
      </w:r>
      <w:r w:rsidRPr="005D5A0C">
        <w:rPr>
          <w:rFonts w:ascii="ＭＳ 明朝" w:hAnsi="ＭＳ 明朝" w:hint="eastAsia"/>
          <w:szCs w:val="21"/>
        </w:rPr>
        <w:t>を醸成に修正しました。</w:t>
      </w:r>
    </w:p>
    <w:p w14:paraId="0CFB1991" w14:textId="72CADE2D"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意見4：ASPACが日本国内での開催なので、そのことについて記載してみてはどうでしょうか。</w:t>
      </w:r>
    </w:p>
    <w:p w14:paraId="774E4935" w14:textId="08378DA8"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対応4：ASPACを追記しました。</w:t>
      </w:r>
    </w:p>
    <w:p w14:paraId="2F137199" w14:textId="6A364BA2"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意見5：国際の機会に参加できていない理由について課題を深掘りする必要がある。</w:t>
      </w:r>
    </w:p>
    <w:p w14:paraId="0D89D11F" w14:textId="0A81EBBF"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対応5：</w:t>
      </w:r>
      <w:r w:rsidR="008B3B30" w:rsidRPr="005D5A0C">
        <w:rPr>
          <w:rFonts w:ascii="ＭＳ 明朝" w:hAnsi="ＭＳ 明朝" w:hint="eastAsia"/>
          <w:szCs w:val="21"/>
        </w:rPr>
        <w:t>本会のアンケートのエビデンスを元に精査し</w:t>
      </w:r>
      <w:r w:rsidR="00A9710C" w:rsidRPr="005D5A0C">
        <w:rPr>
          <w:rFonts w:ascii="ＭＳ 明朝" w:hAnsi="ＭＳ 明朝" w:hint="eastAsia"/>
          <w:szCs w:val="21"/>
        </w:rPr>
        <w:t>、委員会として国際意識や異文化への理解が十分進んでいないとの</w:t>
      </w:r>
      <w:r w:rsidR="008B3B30" w:rsidRPr="005D5A0C">
        <w:rPr>
          <w:rFonts w:ascii="ＭＳ 明朝" w:hAnsi="ＭＳ 明朝" w:hint="eastAsia"/>
          <w:szCs w:val="21"/>
        </w:rPr>
        <w:t>表現で表しています。</w:t>
      </w:r>
    </w:p>
    <w:p w14:paraId="339CA304" w14:textId="01F09561"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意見6：賀詞交歓会がなぜ必要なのか、改めて考えてみてください。</w:t>
      </w:r>
    </w:p>
    <w:p w14:paraId="69EE7F26" w14:textId="1B15786E"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対応6：感謝、方向性の発信、交流が必要であると考えます。</w:t>
      </w:r>
    </w:p>
    <w:p w14:paraId="50C87059" w14:textId="63179B3C"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意見7：家族例会がなぜ必要なのか、改めて考えてみてください。</w:t>
      </w:r>
    </w:p>
    <w:p w14:paraId="0625DA8F" w14:textId="2A7CE56C"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対応7：我々がJC活動を継続するために、日頃の感謝をお伝えする必要があると考えます。</w:t>
      </w:r>
    </w:p>
    <w:p w14:paraId="14CA89D5" w14:textId="4823C04C" w:rsidR="0088703B"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意見8：四日市青年会議所の「顔」として、会員に模範となる姿を示した結果、会員がどう変わるのか、どうなってほしいのかを記載してください。</w:t>
      </w:r>
    </w:p>
    <w:p w14:paraId="57A2DDEF" w14:textId="732FE83F" w:rsidR="00F479E1" w:rsidRPr="005D5A0C" w:rsidRDefault="0088703B" w:rsidP="00F00FCD">
      <w:pPr>
        <w:ind w:rightChars="-62" w:right="-139"/>
        <w:jc w:val="left"/>
        <w:rPr>
          <w:rFonts w:ascii="ＭＳ 明朝" w:hAnsi="ＭＳ 明朝"/>
          <w:szCs w:val="21"/>
        </w:rPr>
      </w:pPr>
      <w:r w:rsidRPr="005D5A0C">
        <w:rPr>
          <w:rFonts w:ascii="ＭＳ 明朝" w:hAnsi="ＭＳ 明朝" w:hint="eastAsia"/>
          <w:szCs w:val="21"/>
        </w:rPr>
        <w:t>対応8：</w:t>
      </w:r>
      <w:r w:rsidR="00F479E1" w:rsidRPr="005D5A0C">
        <w:rPr>
          <w:rFonts w:ascii="ＭＳ 明朝" w:hAnsi="ＭＳ 明朝" w:hint="eastAsia"/>
          <w:szCs w:val="21"/>
        </w:rPr>
        <w:t>意見1と合わせて文章を修正しました。</w:t>
      </w:r>
    </w:p>
    <w:p w14:paraId="37615811" w14:textId="54630CB6" w:rsidR="00F479E1" w:rsidRPr="005D5A0C" w:rsidRDefault="00F479E1" w:rsidP="00F00FCD">
      <w:pPr>
        <w:ind w:rightChars="-62" w:right="-139"/>
        <w:jc w:val="left"/>
        <w:rPr>
          <w:rFonts w:ascii="ＭＳ 明朝" w:hAnsi="ＭＳ 明朝"/>
          <w:szCs w:val="21"/>
        </w:rPr>
      </w:pPr>
      <w:r w:rsidRPr="005D5A0C">
        <w:rPr>
          <w:rFonts w:ascii="ＭＳ 明朝" w:hAnsi="ＭＳ 明朝" w:hint="eastAsia"/>
          <w:szCs w:val="21"/>
        </w:rPr>
        <w:t>意見9：四日市青年会議所の「顔」としての渉外とは何か、具体的に教えてください。</w:t>
      </w:r>
    </w:p>
    <w:p w14:paraId="321CD59E" w14:textId="1E871E3C" w:rsidR="00F479E1" w:rsidRPr="005D5A0C" w:rsidRDefault="00F479E1" w:rsidP="00F00FCD">
      <w:pPr>
        <w:ind w:rightChars="-62" w:right="-139"/>
        <w:jc w:val="left"/>
        <w:rPr>
          <w:rFonts w:ascii="ＭＳ 明朝" w:hAnsi="ＭＳ 明朝"/>
          <w:szCs w:val="21"/>
        </w:rPr>
      </w:pPr>
      <w:r w:rsidRPr="005D5A0C">
        <w:rPr>
          <w:rFonts w:ascii="ＭＳ 明朝" w:hAnsi="ＭＳ 明朝" w:hint="eastAsia"/>
          <w:szCs w:val="21"/>
        </w:rPr>
        <w:t>対応9：国際渉外委員会として高い出席率の実現および参加促進、礼節を重んじる渉外を実現したいと考えています。</w:t>
      </w:r>
    </w:p>
    <w:p w14:paraId="4EA970FB" w14:textId="567ABA2E" w:rsidR="00F479E1" w:rsidRPr="005D5A0C" w:rsidRDefault="00F479E1" w:rsidP="00F00FCD">
      <w:pPr>
        <w:ind w:rightChars="-62" w:right="-139"/>
        <w:jc w:val="left"/>
        <w:rPr>
          <w:rFonts w:ascii="ＭＳ 明朝" w:hAnsi="ＭＳ 明朝"/>
          <w:szCs w:val="21"/>
        </w:rPr>
      </w:pPr>
      <w:r w:rsidRPr="005D5A0C">
        <w:rPr>
          <w:rFonts w:ascii="ＭＳ 明朝" w:hAnsi="ＭＳ 明朝" w:hint="eastAsia"/>
          <w:szCs w:val="21"/>
        </w:rPr>
        <w:t>意見10：11月度例会は家族例会だが、平日でよいか。</w:t>
      </w:r>
    </w:p>
    <w:p w14:paraId="1132B3F6" w14:textId="6BA7EB3B" w:rsidR="00F479E1" w:rsidRPr="005D5A0C" w:rsidRDefault="00F479E1" w:rsidP="00F00FCD">
      <w:pPr>
        <w:ind w:rightChars="-62" w:right="-139"/>
        <w:jc w:val="left"/>
        <w:rPr>
          <w:rFonts w:ascii="ＭＳ 明朝" w:hAnsi="ＭＳ 明朝"/>
          <w:szCs w:val="21"/>
        </w:rPr>
      </w:pPr>
      <w:r w:rsidRPr="005D5A0C">
        <w:rPr>
          <w:rFonts w:ascii="ＭＳ 明朝" w:hAnsi="ＭＳ 明朝" w:hint="eastAsia"/>
          <w:szCs w:val="21"/>
        </w:rPr>
        <w:t>対応10：他の事業日程を考慮したうえで、11月29日(日)に修正しました。</w:t>
      </w:r>
    </w:p>
    <w:p w14:paraId="03BAAF03" w14:textId="5571FF1A" w:rsidR="00F479E1" w:rsidRPr="005D5A0C" w:rsidRDefault="00F479E1" w:rsidP="00F00FCD">
      <w:pPr>
        <w:ind w:rightChars="-62" w:right="-139"/>
        <w:jc w:val="left"/>
        <w:rPr>
          <w:rFonts w:ascii="ＭＳ 明朝" w:hAnsi="ＭＳ 明朝"/>
          <w:szCs w:val="21"/>
        </w:rPr>
      </w:pPr>
      <w:r w:rsidRPr="005D5A0C">
        <w:rPr>
          <w:rFonts w:ascii="ＭＳ 明朝" w:hAnsi="ＭＳ 明朝" w:hint="eastAsia"/>
          <w:szCs w:val="21"/>
        </w:rPr>
        <w:t>意見11：雨港國際青年商會と40年前に姉妹締結を行ったが、そのときの理事長（小川硬一郎先輩）へのヒアリング動画があるので、参考までに見ると良い。</w:t>
      </w:r>
    </w:p>
    <w:p w14:paraId="5103C787" w14:textId="19C25E17" w:rsidR="00F479E1" w:rsidRPr="005D5A0C" w:rsidRDefault="00F479E1" w:rsidP="00F00FCD">
      <w:pPr>
        <w:ind w:rightChars="-62" w:right="-139"/>
        <w:jc w:val="left"/>
        <w:rPr>
          <w:rFonts w:ascii="ＭＳ 明朝" w:hAnsi="ＭＳ 明朝"/>
          <w:szCs w:val="21"/>
        </w:rPr>
      </w:pPr>
      <w:r w:rsidRPr="005D5A0C">
        <w:rPr>
          <w:rFonts w:ascii="ＭＳ 明朝" w:hAnsi="ＭＳ 明朝" w:hint="eastAsia"/>
          <w:szCs w:val="21"/>
        </w:rPr>
        <w:t>対応11：動画を拝見しました。</w:t>
      </w:r>
    </w:p>
    <w:p w14:paraId="798059BC" w14:textId="406D52BA" w:rsidR="00BD6E0F" w:rsidRPr="005D5A0C" w:rsidRDefault="00BD6E0F" w:rsidP="00F00FCD">
      <w:pPr>
        <w:ind w:rightChars="-62" w:right="-139"/>
        <w:jc w:val="left"/>
        <w:rPr>
          <w:rFonts w:ascii="ＭＳ 明朝" w:hAnsi="ＭＳ 明朝"/>
          <w:szCs w:val="21"/>
        </w:rPr>
      </w:pPr>
      <w:r w:rsidRPr="005D5A0C">
        <w:rPr>
          <w:rFonts w:ascii="ＭＳ 明朝" w:hAnsi="ＭＳ 明朝" w:hint="eastAsia"/>
          <w:szCs w:val="21"/>
        </w:rPr>
        <w:t>意見12：日本は国内の経済力はさがっているが、世界全体への経済力はさがっていない。なのに、国際力がないことを深堀してほしい。</w:t>
      </w:r>
    </w:p>
    <w:p w14:paraId="20FC0B73" w14:textId="4D032AC6" w:rsidR="00BD6E0F" w:rsidRPr="005D5A0C" w:rsidRDefault="00BD6E0F" w:rsidP="00F00FCD">
      <w:pPr>
        <w:ind w:rightChars="-62" w:right="-139"/>
        <w:jc w:val="left"/>
        <w:rPr>
          <w:rFonts w:ascii="ＭＳ 明朝" w:hAnsi="ＭＳ 明朝"/>
          <w:szCs w:val="21"/>
        </w:rPr>
      </w:pPr>
      <w:r w:rsidRPr="005D5A0C">
        <w:rPr>
          <w:rFonts w:ascii="ＭＳ 明朝" w:hAnsi="ＭＳ 明朝" w:hint="eastAsia"/>
          <w:szCs w:val="21"/>
        </w:rPr>
        <w:t>対応12：国際力＝経済力だけではなく、委員会としては対内的な課題に着目し国際交流への参加に重きをおくことで国際力を身に着けることが必要であると考えます。</w:t>
      </w:r>
    </w:p>
    <w:p w14:paraId="3652B072" w14:textId="77777777" w:rsidR="00CC4731" w:rsidRPr="005D5A0C" w:rsidRDefault="00CC4731" w:rsidP="00F00FCD">
      <w:pPr>
        <w:ind w:rightChars="-62" w:right="-139"/>
        <w:jc w:val="left"/>
        <w:rPr>
          <w:rFonts w:ascii="ＭＳ 明朝" w:hAnsi="ＭＳ 明朝"/>
          <w:szCs w:val="21"/>
        </w:rPr>
      </w:pPr>
    </w:p>
    <w:p w14:paraId="388F72BD" w14:textId="1DC75B0C" w:rsidR="00813AB3" w:rsidRPr="005D5A0C" w:rsidRDefault="00CC4731" w:rsidP="00F00FCD">
      <w:pPr>
        <w:ind w:rightChars="-62" w:right="-139"/>
        <w:jc w:val="left"/>
        <w:rPr>
          <w:rFonts w:ascii="ＭＳ 明朝" w:hAnsi="ＭＳ 明朝"/>
          <w:szCs w:val="21"/>
        </w:rPr>
      </w:pPr>
      <w:r w:rsidRPr="005D5A0C">
        <w:rPr>
          <w:rFonts w:ascii="ＭＳ 明朝" w:hAnsi="ＭＳ 明朝" w:hint="eastAsia"/>
          <w:szCs w:val="21"/>
        </w:rPr>
        <w:t>第二回理事予定者会議　2</w:t>
      </w:r>
      <w:r w:rsidRPr="005D5A0C">
        <w:rPr>
          <w:rFonts w:ascii="ＭＳ 明朝" w:hAnsi="ＭＳ 明朝"/>
          <w:szCs w:val="21"/>
        </w:rPr>
        <w:t>025</w:t>
      </w:r>
      <w:r w:rsidRPr="005D5A0C">
        <w:rPr>
          <w:rFonts w:ascii="ＭＳ 明朝" w:hAnsi="ＭＳ 明朝" w:hint="eastAsia"/>
          <w:szCs w:val="21"/>
        </w:rPr>
        <w:t>年10月29日</w:t>
      </w:r>
      <w:r w:rsidR="00C65CC4" w:rsidRPr="005D5A0C">
        <w:rPr>
          <w:rFonts w:ascii="ＭＳ 明朝" w:hAnsi="ＭＳ 明朝" w:hint="eastAsia"/>
          <w:szCs w:val="21"/>
        </w:rPr>
        <w:t>(水)</w:t>
      </w:r>
      <w:r w:rsidRPr="005D5A0C">
        <w:rPr>
          <w:rFonts w:ascii="ＭＳ 明朝" w:hAnsi="ＭＳ 明朝"/>
          <w:szCs w:val="21"/>
        </w:rPr>
        <w:br/>
      </w:r>
      <w:r w:rsidRPr="005D5A0C">
        <w:rPr>
          <w:rFonts w:ascii="ＭＳ 明朝" w:hAnsi="ＭＳ 明朝" w:hint="eastAsia"/>
          <w:szCs w:val="21"/>
        </w:rPr>
        <w:t>意見</w:t>
      </w:r>
      <w:r w:rsidR="005977D3" w:rsidRPr="005D5A0C">
        <w:rPr>
          <w:rFonts w:ascii="ＭＳ 明朝" w:hAnsi="ＭＳ 明朝"/>
          <w:szCs w:val="21"/>
        </w:rPr>
        <w:t>1</w:t>
      </w:r>
      <w:r w:rsidRPr="005D5A0C">
        <w:rPr>
          <w:rFonts w:ascii="ＭＳ 明朝" w:hAnsi="ＭＳ 明朝" w:hint="eastAsia"/>
          <w:szCs w:val="21"/>
        </w:rPr>
        <w:t>：L5の「創造」という言葉は新しいものを</w:t>
      </w:r>
      <w:r w:rsidR="00C65CC4" w:rsidRPr="005D5A0C">
        <w:rPr>
          <w:rFonts w:ascii="ＭＳ 明朝" w:hAnsi="ＭＳ 明朝" w:hint="eastAsia"/>
          <w:szCs w:val="21"/>
        </w:rPr>
        <w:t>1</w:t>
      </w:r>
      <w:r w:rsidRPr="005D5A0C">
        <w:rPr>
          <w:rFonts w:ascii="ＭＳ 明朝" w:hAnsi="ＭＳ 明朝" w:hint="eastAsia"/>
          <w:szCs w:val="21"/>
        </w:rPr>
        <w:t>から言葉だと認識して</w:t>
      </w:r>
      <w:r w:rsidR="007D5962" w:rsidRPr="005D5A0C">
        <w:rPr>
          <w:rFonts w:ascii="ＭＳ 明朝" w:hAnsi="ＭＳ 明朝" w:hint="eastAsia"/>
          <w:szCs w:val="21"/>
        </w:rPr>
        <w:t>い</w:t>
      </w:r>
      <w:r w:rsidRPr="005D5A0C">
        <w:rPr>
          <w:rFonts w:ascii="ＭＳ 明朝" w:hAnsi="ＭＳ 明朝" w:hint="eastAsia"/>
          <w:szCs w:val="21"/>
        </w:rPr>
        <w:t>ますが、どのような認識でしょうか</w:t>
      </w:r>
      <w:r w:rsidR="00813AB3" w:rsidRPr="005D5A0C">
        <w:rPr>
          <w:rFonts w:ascii="ＭＳ 明朝" w:hAnsi="ＭＳ 明朝" w:hint="eastAsia"/>
          <w:szCs w:val="21"/>
        </w:rPr>
        <w:t>。</w:t>
      </w:r>
    </w:p>
    <w:p w14:paraId="73AD7B65" w14:textId="187780D4" w:rsidR="00CC4731" w:rsidRPr="005D5A0C" w:rsidRDefault="00CC4731" w:rsidP="005977D3">
      <w:pPr>
        <w:ind w:rightChars="-62" w:right="-139"/>
        <w:jc w:val="left"/>
        <w:rPr>
          <w:rFonts w:ascii="ＭＳ 明朝" w:hAnsi="ＭＳ 明朝"/>
          <w:szCs w:val="21"/>
        </w:rPr>
      </w:pPr>
      <w:r w:rsidRPr="005D5A0C">
        <w:rPr>
          <w:rFonts w:ascii="ＭＳ 明朝" w:hAnsi="ＭＳ 明朝" w:hint="eastAsia"/>
          <w:szCs w:val="21"/>
        </w:rPr>
        <w:t>対応</w:t>
      </w:r>
      <w:r w:rsidR="005977D3" w:rsidRPr="005D5A0C">
        <w:rPr>
          <w:rFonts w:ascii="ＭＳ 明朝" w:hAnsi="ＭＳ 明朝" w:hint="eastAsia"/>
          <w:szCs w:val="21"/>
        </w:rPr>
        <w:t>1</w:t>
      </w:r>
      <w:r w:rsidRPr="005D5A0C">
        <w:rPr>
          <w:rFonts w:ascii="ＭＳ 明朝" w:hAnsi="ＭＳ 明朝" w:hint="eastAsia"/>
          <w:szCs w:val="21"/>
        </w:rPr>
        <w:t>：現在の社会でできていないことに対して</w:t>
      </w:r>
      <w:r w:rsidR="00C65CC4" w:rsidRPr="005D5A0C">
        <w:rPr>
          <w:rFonts w:ascii="ＭＳ 明朝" w:hAnsi="ＭＳ 明朝" w:hint="eastAsia"/>
          <w:szCs w:val="21"/>
        </w:rPr>
        <w:t>0</w:t>
      </w:r>
      <w:r w:rsidRPr="005D5A0C">
        <w:rPr>
          <w:rFonts w:ascii="ＭＳ 明朝" w:hAnsi="ＭＳ 明朝" w:hint="eastAsia"/>
          <w:szCs w:val="21"/>
        </w:rPr>
        <w:t>から創り出すとの思いからこの「創造」という表現にしました。</w:t>
      </w:r>
    </w:p>
    <w:p w14:paraId="4CD59089" w14:textId="65D963AC" w:rsidR="00CC4731" w:rsidRPr="005D5A0C" w:rsidRDefault="00CC4731" w:rsidP="00F00FCD">
      <w:pPr>
        <w:ind w:rightChars="-62" w:right="-139"/>
        <w:jc w:val="left"/>
        <w:rPr>
          <w:rFonts w:ascii="ＭＳ 明朝" w:hAnsi="ＭＳ 明朝"/>
          <w:szCs w:val="21"/>
        </w:rPr>
      </w:pPr>
      <w:r w:rsidRPr="005D5A0C">
        <w:rPr>
          <w:rFonts w:ascii="ＭＳ 明朝" w:hAnsi="ＭＳ 明朝" w:hint="eastAsia"/>
          <w:szCs w:val="21"/>
        </w:rPr>
        <w:t>意見</w:t>
      </w:r>
      <w:r w:rsidR="005977D3" w:rsidRPr="005D5A0C">
        <w:rPr>
          <w:rFonts w:ascii="ＭＳ 明朝" w:hAnsi="ＭＳ 明朝" w:hint="eastAsia"/>
          <w:szCs w:val="21"/>
        </w:rPr>
        <w:t>2</w:t>
      </w:r>
      <w:r w:rsidRPr="005D5A0C">
        <w:rPr>
          <w:rFonts w:ascii="ＭＳ 明朝" w:hAnsi="ＭＳ 明朝" w:hint="eastAsia"/>
          <w:szCs w:val="21"/>
        </w:rPr>
        <w:t>：四日市青年会議所の「顔」とはどのようなイメージですか</w:t>
      </w:r>
      <w:r w:rsidR="00813AB3" w:rsidRPr="005D5A0C">
        <w:rPr>
          <w:rFonts w:ascii="ＭＳ 明朝" w:hAnsi="ＭＳ 明朝" w:hint="eastAsia"/>
          <w:szCs w:val="21"/>
        </w:rPr>
        <w:t>。</w:t>
      </w:r>
    </w:p>
    <w:p w14:paraId="22C9D082" w14:textId="7BFC0827" w:rsidR="00CC4731" w:rsidRPr="005D5A0C" w:rsidRDefault="00CC4731" w:rsidP="00F00FCD">
      <w:pPr>
        <w:ind w:rightChars="-62" w:right="-139"/>
        <w:jc w:val="left"/>
        <w:rPr>
          <w:rFonts w:ascii="ＭＳ 明朝" w:hAnsi="ＭＳ 明朝"/>
          <w:szCs w:val="21"/>
        </w:rPr>
      </w:pPr>
      <w:r w:rsidRPr="005D5A0C">
        <w:rPr>
          <w:rFonts w:ascii="ＭＳ 明朝" w:hAnsi="ＭＳ 明朝" w:hint="eastAsia"/>
          <w:szCs w:val="21"/>
        </w:rPr>
        <w:t>対応</w:t>
      </w:r>
      <w:r w:rsidR="005977D3" w:rsidRPr="005D5A0C">
        <w:rPr>
          <w:rFonts w:ascii="ＭＳ 明朝" w:hAnsi="ＭＳ 明朝" w:hint="eastAsia"/>
          <w:szCs w:val="21"/>
        </w:rPr>
        <w:t>2</w:t>
      </w:r>
      <w:r w:rsidRPr="005D5A0C">
        <w:rPr>
          <w:rFonts w:ascii="ＭＳ 明朝" w:hAnsi="ＭＳ 明朝" w:hint="eastAsia"/>
          <w:szCs w:val="21"/>
        </w:rPr>
        <w:t>：公式事業など渉外が最前線にたつので恥じないようなイメージです。</w:t>
      </w:r>
    </w:p>
    <w:p w14:paraId="71A6E469" w14:textId="777F68BA" w:rsidR="00CC4731" w:rsidRPr="005D5A0C" w:rsidRDefault="00CC4731" w:rsidP="00F00FCD">
      <w:pPr>
        <w:ind w:rightChars="-62" w:right="-139"/>
        <w:jc w:val="left"/>
        <w:rPr>
          <w:rFonts w:ascii="ＭＳ 明朝" w:hAnsi="ＭＳ 明朝"/>
          <w:szCs w:val="21"/>
        </w:rPr>
      </w:pPr>
      <w:r w:rsidRPr="005D5A0C">
        <w:rPr>
          <w:rFonts w:ascii="ＭＳ 明朝" w:hAnsi="ＭＳ 明朝" w:hint="eastAsia"/>
          <w:szCs w:val="21"/>
        </w:rPr>
        <w:t>意見</w:t>
      </w:r>
      <w:r w:rsidR="005977D3" w:rsidRPr="005D5A0C">
        <w:rPr>
          <w:rFonts w:ascii="ＭＳ 明朝" w:hAnsi="ＭＳ 明朝" w:hint="eastAsia"/>
          <w:szCs w:val="21"/>
        </w:rPr>
        <w:t>3</w:t>
      </w:r>
      <w:r w:rsidRPr="005D5A0C">
        <w:rPr>
          <w:rFonts w:ascii="ＭＳ 明朝" w:hAnsi="ＭＳ 明朝" w:hint="eastAsia"/>
          <w:szCs w:val="21"/>
        </w:rPr>
        <w:t>：会員の模範となる姿勢とはどのような姿勢ですか</w:t>
      </w:r>
      <w:r w:rsidR="00813AB3" w:rsidRPr="005D5A0C">
        <w:rPr>
          <w:rFonts w:ascii="ＭＳ 明朝" w:hAnsi="ＭＳ 明朝" w:hint="eastAsia"/>
          <w:szCs w:val="21"/>
        </w:rPr>
        <w:t>。</w:t>
      </w:r>
    </w:p>
    <w:p w14:paraId="252A5463" w14:textId="709A358E" w:rsidR="00CC4731" w:rsidRPr="005D5A0C" w:rsidRDefault="00CC4731" w:rsidP="00F00FCD">
      <w:pPr>
        <w:ind w:rightChars="-62" w:right="-139"/>
        <w:jc w:val="left"/>
        <w:rPr>
          <w:rFonts w:ascii="ＭＳ 明朝" w:hAnsi="ＭＳ 明朝"/>
          <w:szCs w:val="21"/>
        </w:rPr>
      </w:pPr>
      <w:r w:rsidRPr="005D5A0C">
        <w:rPr>
          <w:rFonts w:ascii="ＭＳ 明朝" w:hAnsi="ＭＳ 明朝" w:hint="eastAsia"/>
          <w:szCs w:val="21"/>
        </w:rPr>
        <w:lastRenderedPageBreak/>
        <w:t>対応</w:t>
      </w:r>
      <w:r w:rsidR="005977D3" w:rsidRPr="005D5A0C">
        <w:rPr>
          <w:rFonts w:ascii="ＭＳ 明朝" w:hAnsi="ＭＳ 明朝" w:hint="eastAsia"/>
          <w:szCs w:val="21"/>
        </w:rPr>
        <w:t>3</w:t>
      </w:r>
      <w:r w:rsidRPr="005D5A0C">
        <w:rPr>
          <w:rFonts w:ascii="ＭＳ 明朝" w:hAnsi="ＭＳ 明朝" w:hint="eastAsia"/>
          <w:szCs w:val="21"/>
        </w:rPr>
        <w:t>：今年度の出向で見た他ロムの渉外委員会のように対外からも評価される渉外委員会になることです。</w:t>
      </w:r>
    </w:p>
    <w:p w14:paraId="03CB887F" w14:textId="0EDF22D1" w:rsidR="00CC4731" w:rsidRPr="005D5A0C" w:rsidRDefault="00CC4731" w:rsidP="00CC4731">
      <w:pPr>
        <w:ind w:rightChars="-62" w:right="-139"/>
        <w:jc w:val="left"/>
        <w:rPr>
          <w:rFonts w:ascii="ＭＳ 明朝" w:hAnsi="ＭＳ 明朝"/>
          <w:szCs w:val="21"/>
        </w:rPr>
      </w:pPr>
      <w:r w:rsidRPr="005D5A0C">
        <w:rPr>
          <w:rFonts w:ascii="ＭＳ 明朝" w:hAnsi="ＭＳ 明朝" w:hint="eastAsia"/>
          <w:szCs w:val="21"/>
        </w:rPr>
        <w:t>意見</w:t>
      </w:r>
      <w:r w:rsidR="005977D3" w:rsidRPr="005D5A0C">
        <w:rPr>
          <w:rFonts w:ascii="ＭＳ 明朝" w:hAnsi="ＭＳ 明朝" w:hint="eastAsia"/>
          <w:szCs w:val="21"/>
        </w:rPr>
        <w:t>4</w:t>
      </w:r>
      <w:r w:rsidRPr="005D5A0C">
        <w:rPr>
          <w:rFonts w:ascii="ＭＳ 明朝" w:hAnsi="ＭＳ 明朝" w:hint="eastAsia"/>
          <w:szCs w:val="21"/>
        </w:rPr>
        <w:t>：礼節を重んじる組織として、どのように魅力を高めますか</w:t>
      </w:r>
      <w:r w:rsidR="00813AB3" w:rsidRPr="005D5A0C">
        <w:rPr>
          <w:rFonts w:ascii="ＭＳ 明朝" w:hAnsi="ＭＳ 明朝" w:hint="eastAsia"/>
          <w:szCs w:val="21"/>
        </w:rPr>
        <w:t>。</w:t>
      </w:r>
    </w:p>
    <w:p w14:paraId="6954E4E9" w14:textId="4DBBC9DB" w:rsidR="00CC4731" w:rsidRPr="005D5A0C" w:rsidRDefault="00CC4731" w:rsidP="00CC4731">
      <w:pPr>
        <w:ind w:rightChars="-62" w:right="-139"/>
        <w:jc w:val="left"/>
        <w:rPr>
          <w:rFonts w:ascii="ＭＳ 明朝" w:hAnsi="ＭＳ 明朝"/>
          <w:szCs w:val="21"/>
        </w:rPr>
      </w:pPr>
      <w:r w:rsidRPr="005D5A0C">
        <w:rPr>
          <w:rFonts w:ascii="ＭＳ 明朝" w:hAnsi="ＭＳ 明朝" w:hint="eastAsia"/>
          <w:szCs w:val="21"/>
        </w:rPr>
        <w:t>対応</w:t>
      </w:r>
      <w:r w:rsidR="005977D3" w:rsidRPr="005D5A0C">
        <w:rPr>
          <w:rFonts w:ascii="ＭＳ 明朝" w:hAnsi="ＭＳ 明朝" w:hint="eastAsia"/>
          <w:szCs w:val="21"/>
        </w:rPr>
        <w:t>4</w:t>
      </w:r>
      <w:r w:rsidRPr="005D5A0C">
        <w:rPr>
          <w:rFonts w:ascii="ＭＳ 明朝" w:hAnsi="ＭＳ 明朝" w:hint="eastAsia"/>
          <w:szCs w:val="21"/>
        </w:rPr>
        <w:t>：細かな気遣いをすることによって相手に好印象を与えます。</w:t>
      </w:r>
    </w:p>
    <w:p w14:paraId="77F3B331" w14:textId="7FD74C13" w:rsidR="00CC4731" w:rsidRPr="005D5A0C" w:rsidRDefault="00CC4731" w:rsidP="00CC4731">
      <w:pPr>
        <w:ind w:rightChars="-62" w:right="-139"/>
        <w:jc w:val="left"/>
        <w:rPr>
          <w:rFonts w:ascii="ＭＳ 明朝" w:hAnsi="ＭＳ 明朝"/>
          <w:szCs w:val="21"/>
        </w:rPr>
      </w:pPr>
      <w:r w:rsidRPr="005D5A0C">
        <w:rPr>
          <w:rFonts w:ascii="ＭＳ 明朝" w:hAnsi="ＭＳ 明朝" w:hint="eastAsia"/>
          <w:szCs w:val="21"/>
        </w:rPr>
        <w:t>意見</w:t>
      </w:r>
      <w:r w:rsidR="005977D3" w:rsidRPr="005D5A0C">
        <w:rPr>
          <w:rFonts w:ascii="ＭＳ 明朝" w:hAnsi="ＭＳ 明朝" w:hint="eastAsia"/>
          <w:szCs w:val="21"/>
        </w:rPr>
        <w:t>5</w:t>
      </w:r>
      <w:r w:rsidRPr="005D5A0C">
        <w:rPr>
          <w:rFonts w:ascii="ＭＳ 明朝" w:hAnsi="ＭＳ 明朝" w:hint="eastAsia"/>
          <w:szCs w:val="21"/>
        </w:rPr>
        <w:t>：雨港との新たな交流の形とはどのようなものを想定していますか</w:t>
      </w:r>
      <w:r w:rsidR="00813AB3" w:rsidRPr="005D5A0C">
        <w:rPr>
          <w:rFonts w:ascii="ＭＳ 明朝" w:hAnsi="ＭＳ 明朝" w:hint="eastAsia"/>
          <w:szCs w:val="21"/>
        </w:rPr>
        <w:t>。</w:t>
      </w:r>
    </w:p>
    <w:p w14:paraId="30D46732" w14:textId="7B49DA28" w:rsidR="00CC4731" w:rsidRPr="005D5A0C" w:rsidRDefault="00CC4731" w:rsidP="00CC4731">
      <w:pPr>
        <w:ind w:rightChars="-62" w:right="-139"/>
        <w:jc w:val="left"/>
        <w:rPr>
          <w:rFonts w:ascii="ＭＳ 明朝" w:hAnsi="ＭＳ 明朝"/>
          <w:szCs w:val="21"/>
        </w:rPr>
      </w:pPr>
      <w:r w:rsidRPr="005D5A0C">
        <w:rPr>
          <w:rFonts w:ascii="ＭＳ 明朝" w:hAnsi="ＭＳ 明朝" w:hint="eastAsia"/>
          <w:szCs w:val="21"/>
        </w:rPr>
        <w:t>対応</w:t>
      </w:r>
      <w:r w:rsidR="005977D3" w:rsidRPr="005D5A0C">
        <w:rPr>
          <w:rFonts w:ascii="ＭＳ 明朝" w:hAnsi="ＭＳ 明朝" w:hint="eastAsia"/>
          <w:szCs w:val="21"/>
        </w:rPr>
        <w:t>5</w:t>
      </w:r>
      <w:r w:rsidRPr="005D5A0C">
        <w:rPr>
          <w:rFonts w:ascii="ＭＳ 明朝" w:hAnsi="ＭＳ 明朝" w:hint="eastAsia"/>
          <w:szCs w:val="21"/>
        </w:rPr>
        <w:t>：事業の一環で共同作業による交流の機会を想定しています。</w:t>
      </w:r>
    </w:p>
    <w:p w14:paraId="1D9B0B1B" w14:textId="3EFF2D49" w:rsidR="00CC4731" w:rsidRPr="005D5A0C" w:rsidRDefault="00B4354E" w:rsidP="00CC4731">
      <w:pPr>
        <w:ind w:rightChars="-62" w:right="-139"/>
        <w:jc w:val="left"/>
        <w:rPr>
          <w:rFonts w:ascii="ＭＳ 明朝" w:hAnsi="ＭＳ 明朝"/>
          <w:szCs w:val="21"/>
        </w:rPr>
      </w:pPr>
      <w:r w:rsidRPr="005D5A0C">
        <w:rPr>
          <w:rFonts w:ascii="ＭＳ 明朝" w:hAnsi="ＭＳ 明朝" w:hint="eastAsia"/>
          <w:szCs w:val="21"/>
        </w:rPr>
        <w:t>意見</w:t>
      </w:r>
      <w:r w:rsidR="005977D3" w:rsidRPr="005D5A0C">
        <w:rPr>
          <w:rFonts w:ascii="ＭＳ 明朝" w:hAnsi="ＭＳ 明朝" w:hint="eastAsia"/>
          <w:szCs w:val="21"/>
        </w:rPr>
        <w:t>6</w:t>
      </w:r>
      <w:r w:rsidRPr="005D5A0C">
        <w:rPr>
          <w:rFonts w:ascii="ＭＳ 明朝" w:hAnsi="ＭＳ 明朝" w:hint="eastAsia"/>
          <w:szCs w:val="21"/>
        </w:rPr>
        <w:t>：各地青年会議所との交流とは</w:t>
      </w:r>
      <w:r w:rsidR="00813AB3" w:rsidRPr="005D5A0C">
        <w:rPr>
          <w:rFonts w:ascii="ＭＳ 明朝" w:hAnsi="ＭＳ 明朝" w:hint="eastAsia"/>
          <w:szCs w:val="21"/>
        </w:rPr>
        <w:t>どのような意味か。</w:t>
      </w:r>
    </w:p>
    <w:p w14:paraId="5030238F" w14:textId="1DFD4B07" w:rsidR="00B4354E" w:rsidRPr="005D5A0C" w:rsidRDefault="00B4354E" w:rsidP="00CC4731">
      <w:pPr>
        <w:ind w:rightChars="-62" w:right="-139"/>
        <w:jc w:val="left"/>
        <w:rPr>
          <w:rFonts w:ascii="ＭＳ 明朝" w:hAnsi="ＭＳ 明朝"/>
          <w:szCs w:val="21"/>
        </w:rPr>
      </w:pPr>
      <w:r w:rsidRPr="005D5A0C">
        <w:rPr>
          <w:rFonts w:ascii="ＭＳ 明朝" w:hAnsi="ＭＳ 明朝" w:hint="eastAsia"/>
          <w:szCs w:val="21"/>
        </w:rPr>
        <w:t>対応</w:t>
      </w:r>
      <w:r w:rsidR="005977D3" w:rsidRPr="005D5A0C">
        <w:rPr>
          <w:rFonts w:ascii="ＭＳ 明朝" w:hAnsi="ＭＳ 明朝" w:hint="eastAsia"/>
          <w:szCs w:val="21"/>
        </w:rPr>
        <w:t>6</w:t>
      </w:r>
      <w:r w:rsidRPr="005D5A0C">
        <w:rPr>
          <w:rFonts w:ascii="ＭＳ 明朝" w:hAnsi="ＭＳ 明朝" w:hint="eastAsia"/>
          <w:szCs w:val="21"/>
        </w:rPr>
        <w:t>：対外に出た時のコミュニケーションがとれるようにします。</w:t>
      </w:r>
    </w:p>
    <w:p w14:paraId="5556BD3A" w14:textId="77777777" w:rsidR="00B4354E" w:rsidRPr="005D5A0C" w:rsidRDefault="00B4354E" w:rsidP="00CC4731">
      <w:pPr>
        <w:ind w:rightChars="-62" w:right="-139"/>
        <w:jc w:val="left"/>
        <w:rPr>
          <w:rFonts w:ascii="ＭＳ 明朝" w:hAnsi="ＭＳ 明朝"/>
          <w:szCs w:val="21"/>
        </w:rPr>
      </w:pPr>
    </w:p>
    <w:p w14:paraId="2D383139" w14:textId="7CCE3BA3" w:rsidR="00C65CC4" w:rsidRPr="005D5A0C" w:rsidRDefault="00C65CC4" w:rsidP="00CC4731">
      <w:pPr>
        <w:ind w:rightChars="-62" w:right="-139"/>
        <w:jc w:val="left"/>
        <w:rPr>
          <w:rFonts w:ascii="ＭＳ 明朝" w:hAnsi="ＭＳ 明朝"/>
          <w:szCs w:val="21"/>
          <w:lang w:eastAsia="zh-TW"/>
        </w:rPr>
      </w:pPr>
      <w:r w:rsidRPr="005D5A0C">
        <w:rPr>
          <w:rFonts w:ascii="ＭＳ 明朝" w:hAnsi="ＭＳ 明朝" w:hint="eastAsia"/>
          <w:szCs w:val="21"/>
          <w:lang w:eastAsia="zh-TW"/>
        </w:rPr>
        <w:t>第三回正副理事長予定者会議　2025年11月12日(水)</w:t>
      </w:r>
    </w:p>
    <w:p w14:paraId="043B4449" w14:textId="0094BE4A" w:rsidR="00C65CC4" w:rsidRPr="005D5A0C" w:rsidRDefault="00C65CC4" w:rsidP="00CC4731">
      <w:pPr>
        <w:ind w:rightChars="-62" w:right="-139"/>
        <w:jc w:val="left"/>
        <w:rPr>
          <w:rFonts w:ascii="ＭＳ 明朝" w:hAnsi="ＭＳ 明朝"/>
          <w:szCs w:val="21"/>
        </w:rPr>
      </w:pPr>
      <w:r w:rsidRPr="005D5A0C">
        <w:rPr>
          <w:rFonts w:ascii="ＭＳ 明朝" w:hAnsi="ＭＳ 明朝" w:hint="eastAsia"/>
          <w:szCs w:val="21"/>
        </w:rPr>
        <w:t>意見1：雨港國際青年商會との交流</w:t>
      </w:r>
      <w:r w:rsidR="0099719D" w:rsidRPr="005D5A0C">
        <w:rPr>
          <w:rFonts w:ascii="ＭＳ 明朝" w:hAnsi="ＭＳ 明朝" w:hint="eastAsia"/>
          <w:szCs w:val="21"/>
        </w:rPr>
        <w:t>の目的が</w:t>
      </w:r>
      <w:r w:rsidRPr="005D5A0C">
        <w:rPr>
          <w:rFonts w:ascii="ＭＳ 明朝" w:hAnsi="ＭＳ 明朝" w:hint="eastAsia"/>
          <w:szCs w:val="21"/>
        </w:rPr>
        <w:t>明確になるように文章構成を一考してください。</w:t>
      </w:r>
    </w:p>
    <w:p w14:paraId="5277009A" w14:textId="7732A000" w:rsidR="00C65CC4" w:rsidRPr="005D5A0C" w:rsidRDefault="00C65CC4" w:rsidP="00CC4731">
      <w:pPr>
        <w:ind w:rightChars="-62" w:right="-139"/>
        <w:jc w:val="left"/>
        <w:rPr>
          <w:rFonts w:ascii="ＭＳ 明朝" w:hAnsi="ＭＳ 明朝"/>
          <w:szCs w:val="21"/>
        </w:rPr>
      </w:pPr>
      <w:r w:rsidRPr="005D5A0C">
        <w:rPr>
          <w:rFonts w:ascii="ＭＳ 明朝" w:hAnsi="ＭＳ 明朝" w:hint="eastAsia"/>
          <w:szCs w:val="21"/>
        </w:rPr>
        <w:t>対応1：</w:t>
      </w:r>
      <w:r w:rsidR="0099719D" w:rsidRPr="005D5A0C">
        <w:rPr>
          <w:rFonts w:ascii="ＭＳ 明朝" w:hAnsi="ＭＳ 明朝" w:hint="eastAsia"/>
          <w:szCs w:val="21"/>
        </w:rPr>
        <w:t>目的が明確になるよう文章構成を変更いたしました。</w:t>
      </w:r>
    </w:p>
    <w:p w14:paraId="0ADE7A38" w14:textId="3983CE0E" w:rsidR="00C65CC4" w:rsidRPr="005D5A0C" w:rsidRDefault="00C65CC4" w:rsidP="00CC4731">
      <w:pPr>
        <w:ind w:rightChars="-62" w:right="-139"/>
        <w:jc w:val="left"/>
        <w:rPr>
          <w:rFonts w:ascii="ＭＳ 明朝" w:hAnsi="ＭＳ 明朝"/>
          <w:szCs w:val="21"/>
        </w:rPr>
      </w:pPr>
      <w:r w:rsidRPr="005D5A0C">
        <w:rPr>
          <w:rFonts w:ascii="ＭＳ 明朝" w:hAnsi="ＭＳ 明朝" w:hint="eastAsia"/>
          <w:szCs w:val="21"/>
        </w:rPr>
        <w:t>意見2：家族例会の目的が分かりづらいので、表現を一考してください。</w:t>
      </w:r>
    </w:p>
    <w:p w14:paraId="3C74DC4F" w14:textId="0C73B980" w:rsidR="00C65CC4" w:rsidRPr="005D5A0C" w:rsidRDefault="00C65CC4" w:rsidP="00CC4731">
      <w:pPr>
        <w:ind w:rightChars="-62" w:right="-139"/>
        <w:jc w:val="left"/>
        <w:rPr>
          <w:rFonts w:ascii="ＭＳ 明朝" w:hAnsi="ＭＳ 明朝"/>
          <w:szCs w:val="21"/>
        </w:rPr>
      </w:pPr>
      <w:r w:rsidRPr="005D5A0C">
        <w:rPr>
          <w:rFonts w:ascii="ＭＳ 明朝" w:hAnsi="ＭＳ 明朝" w:hint="eastAsia"/>
          <w:szCs w:val="21"/>
        </w:rPr>
        <w:t>対応2：</w:t>
      </w:r>
      <w:r w:rsidR="0099719D" w:rsidRPr="005D5A0C">
        <w:rPr>
          <w:rFonts w:ascii="ＭＳ 明朝" w:hAnsi="ＭＳ 明朝" w:hint="eastAsia"/>
          <w:szCs w:val="21"/>
        </w:rPr>
        <w:t>変更いたしました。</w:t>
      </w:r>
    </w:p>
    <w:p w14:paraId="76C70E1B" w14:textId="73C4E158" w:rsidR="00C65CC4" w:rsidRPr="005D5A0C" w:rsidRDefault="00C65CC4" w:rsidP="00CC4731">
      <w:pPr>
        <w:ind w:rightChars="-62" w:right="-139"/>
        <w:jc w:val="left"/>
        <w:rPr>
          <w:rFonts w:ascii="ＭＳ 明朝" w:hAnsi="ＭＳ 明朝"/>
          <w:szCs w:val="21"/>
        </w:rPr>
      </w:pPr>
      <w:r w:rsidRPr="005D5A0C">
        <w:rPr>
          <w:rFonts w:ascii="ＭＳ 明朝" w:hAnsi="ＭＳ 明朝" w:hint="eastAsia"/>
          <w:szCs w:val="21"/>
        </w:rPr>
        <w:t>意見3：最前線というのは交流の窓口という意味でしょうか。表現を一考してください。</w:t>
      </w:r>
    </w:p>
    <w:p w14:paraId="782C8200" w14:textId="31F82309" w:rsidR="00C65CC4" w:rsidRPr="005D5A0C" w:rsidRDefault="00C65CC4" w:rsidP="00CC4731">
      <w:pPr>
        <w:ind w:rightChars="-62" w:right="-139"/>
        <w:jc w:val="left"/>
        <w:rPr>
          <w:rFonts w:ascii="ＭＳ 明朝" w:hAnsi="ＭＳ 明朝"/>
          <w:szCs w:val="21"/>
        </w:rPr>
      </w:pPr>
      <w:r w:rsidRPr="005D5A0C">
        <w:rPr>
          <w:rFonts w:ascii="ＭＳ 明朝" w:hAnsi="ＭＳ 明朝" w:hint="eastAsia"/>
          <w:szCs w:val="21"/>
        </w:rPr>
        <w:t>対応3</w:t>
      </w:r>
      <w:r w:rsidR="0099719D" w:rsidRPr="005D5A0C">
        <w:rPr>
          <w:rFonts w:ascii="ＭＳ 明朝" w:hAnsi="ＭＳ 明朝" w:hint="eastAsia"/>
          <w:szCs w:val="21"/>
        </w:rPr>
        <w:t>：国際渉外委員会が手本となり牽引していくイメージで最前線と表現いたしました。</w:t>
      </w:r>
    </w:p>
    <w:p w14:paraId="12355593" w14:textId="27F79B80" w:rsidR="00C65CC4" w:rsidRPr="005D5A0C" w:rsidRDefault="00C65CC4" w:rsidP="00CC4731">
      <w:pPr>
        <w:ind w:rightChars="-62" w:right="-139"/>
        <w:jc w:val="left"/>
      </w:pPr>
      <w:r w:rsidRPr="005D5A0C">
        <w:rPr>
          <w:rFonts w:ascii="ＭＳ 明朝" w:hAnsi="ＭＳ 明朝" w:hint="eastAsia"/>
          <w:szCs w:val="21"/>
        </w:rPr>
        <w:t>意見4：</w:t>
      </w:r>
      <w:r w:rsidR="00A53358" w:rsidRPr="005D5A0C">
        <w:rPr>
          <w:rFonts w:asciiTheme="minorEastAsia" w:eastAsiaTheme="minorEastAsia" w:hAnsiTheme="minorEastAsia"/>
        </w:rPr>
        <w:t>11</w:t>
      </w:r>
      <w:r w:rsidRPr="005D5A0C">
        <w:rPr>
          <w:rFonts w:hint="eastAsia"/>
        </w:rPr>
        <w:t>月度例会は対外例会なので、上程スケジュールを</w:t>
      </w:r>
      <w:r w:rsidR="00A53358" w:rsidRPr="005D5A0C">
        <w:rPr>
          <w:rFonts w:asciiTheme="minorEastAsia" w:eastAsiaTheme="minorEastAsia" w:hAnsiTheme="minorEastAsia" w:hint="eastAsia"/>
        </w:rPr>
        <w:t>1</w:t>
      </w:r>
      <w:r w:rsidRPr="005D5A0C">
        <w:rPr>
          <w:rFonts w:hint="eastAsia"/>
        </w:rPr>
        <w:t>カ月前倒ししてください。</w:t>
      </w:r>
    </w:p>
    <w:p w14:paraId="0351185A" w14:textId="62D7E954" w:rsidR="00C65CC4" w:rsidRPr="005D5A0C" w:rsidRDefault="00C65CC4" w:rsidP="00CC4731">
      <w:pPr>
        <w:ind w:rightChars="-62" w:right="-139"/>
        <w:jc w:val="left"/>
      </w:pPr>
      <w:r w:rsidRPr="005D5A0C">
        <w:rPr>
          <w:rFonts w:hint="eastAsia"/>
        </w:rPr>
        <w:t>対応</w:t>
      </w:r>
      <w:r w:rsidR="006C6B34" w:rsidRPr="005D5A0C">
        <w:rPr>
          <w:rFonts w:hint="eastAsia"/>
        </w:rPr>
        <w:t>4</w:t>
      </w:r>
      <w:r w:rsidRPr="005D5A0C">
        <w:rPr>
          <w:rFonts w:hint="eastAsia"/>
        </w:rPr>
        <w:t>：</w:t>
      </w:r>
      <w:r w:rsidR="0099719D" w:rsidRPr="005D5A0C">
        <w:rPr>
          <w:rFonts w:hint="eastAsia"/>
        </w:rPr>
        <w:t>変更いたしました。</w:t>
      </w:r>
    </w:p>
    <w:p w14:paraId="6888A1E1" w14:textId="7DE233E6" w:rsidR="00C65CC4" w:rsidRPr="005D5A0C" w:rsidRDefault="00C65CC4" w:rsidP="00CC4731">
      <w:pPr>
        <w:ind w:rightChars="-62" w:right="-139"/>
        <w:jc w:val="left"/>
      </w:pPr>
      <w:r w:rsidRPr="005D5A0C">
        <w:rPr>
          <w:rFonts w:hint="eastAsia"/>
        </w:rPr>
        <w:t>意見</w:t>
      </w:r>
      <w:r w:rsidR="006C6B34" w:rsidRPr="005D5A0C">
        <w:rPr>
          <w:rFonts w:asciiTheme="minorEastAsia" w:eastAsiaTheme="minorEastAsia" w:hAnsiTheme="minorEastAsia" w:hint="eastAsia"/>
        </w:rPr>
        <w:t>5</w:t>
      </w:r>
      <w:r w:rsidRPr="005D5A0C">
        <w:rPr>
          <w:rFonts w:hint="eastAsia"/>
        </w:rPr>
        <w:t>：公式事業への参加推進について具体的な考えを基本方針に反映させてください。</w:t>
      </w:r>
    </w:p>
    <w:p w14:paraId="30D21BBE" w14:textId="27B6117B" w:rsidR="00C65CC4" w:rsidRPr="005D5A0C" w:rsidRDefault="00C65CC4" w:rsidP="00CC4731">
      <w:pPr>
        <w:ind w:rightChars="-62" w:right="-139"/>
        <w:jc w:val="left"/>
      </w:pPr>
      <w:r w:rsidRPr="005D5A0C">
        <w:rPr>
          <w:rFonts w:hint="eastAsia"/>
        </w:rPr>
        <w:t>対応</w:t>
      </w:r>
      <w:r w:rsidR="006C6B34" w:rsidRPr="005D5A0C">
        <w:rPr>
          <w:rFonts w:asciiTheme="minorEastAsia" w:eastAsiaTheme="minorEastAsia" w:hAnsiTheme="minorEastAsia" w:hint="eastAsia"/>
        </w:rPr>
        <w:t>5</w:t>
      </w:r>
      <w:r w:rsidR="0099719D" w:rsidRPr="005D5A0C">
        <w:rPr>
          <w:rFonts w:hint="eastAsia"/>
        </w:rPr>
        <w:t>：反映いたしました。</w:t>
      </w:r>
    </w:p>
    <w:p w14:paraId="3396E4E5" w14:textId="51B09B95" w:rsidR="00C65CC4" w:rsidRPr="005D5A0C" w:rsidRDefault="00C65CC4" w:rsidP="00CC4731">
      <w:pPr>
        <w:ind w:rightChars="-62" w:right="-139"/>
        <w:jc w:val="left"/>
      </w:pPr>
      <w:r w:rsidRPr="005D5A0C">
        <w:rPr>
          <w:rFonts w:hint="eastAsia"/>
        </w:rPr>
        <w:t>意見</w:t>
      </w:r>
      <w:r w:rsidR="006C6B34" w:rsidRPr="005D5A0C">
        <w:rPr>
          <w:rFonts w:asciiTheme="minorEastAsia" w:eastAsiaTheme="minorEastAsia" w:hAnsiTheme="minorEastAsia" w:hint="eastAsia"/>
        </w:rPr>
        <w:t>6</w:t>
      </w:r>
      <w:r w:rsidRPr="005D5A0C">
        <w:rPr>
          <w:rFonts w:hint="eastAsia"/>
        </w:rPr>
        <w:t>：</w:t>
      </w:r>
      <w:r w:rsidR="00F25F8D" w:rsidRPr="005D5A0C">
        <w:rPr>
          <w:rFonts w:hint="eastAsia"/>
        </w:rPr>
        <w:t>公式事業窓口は時系列で記載してください。</w:t>
      </w:r>
    </w:p>
    <w:p w14:paraId="6D980248" w14:textId="4CB28B03" w:rsidR="00F25F8D" w:rsidRPr="005D5A0C" w:rsidRDefault="00F25F8D" w:rsidP="00CC4731">
      <w:pPr>
        <w:ind w:rightChars="-62" w:right="-139"/>
        <w:jc w:val="left"/>
      </w:pPr>
      <w:r w:rsidRPr="005D5A0C">
        <w:rPr>
          <w:rFonts w:hint="eastAsia"/>
        </w:rPr>
        <w:t>対応</w:t>
      </w:r>
      <w:r w:rsidR="006C6B34" w:rsidRPr="005D5A0C">
        <w:rPr>
          <w:rFonts w:asciiTheme="minorEastAsia" w:eastAsiaTheme="minorEastAsia" w:hAnsiTheme="minorEastAsia" w:hint="eastAsia"/>
        </w:rPr>
        <w:t>6</w:t>
      </w:r>
      <w:r w:rsidRPr="005D5A0C">
        <w:rPr>
          <w:rFonts w:hint="eastAsia"/>
        </w:rPr>
        <w:t>：</w:t>
      </w:r>
      <w:r w:rsidR="0099719D" w:rsidRPr="005D5A0C">
        <w:rPr>
          <w:rFonts w:hint="eastAsia"/>
        </w:rPr>
        <w:t>変更いたしました。</w:t>
      </w:r>
    </w:p>
    <w:p w14:paraId="6D1119E3" w14:textId="333CB369" w:rsidR="00F25F8D" w:rsidRPr="005D5A0C" w:rsidRDefault="00F25F8D" w:rsidP="00CC4731">
      <w:pPr>
        <w:ind w:rightChars="-62" w:right="-139"/>
        <w:jc w:val="left"/>
      </w:pPr>
      <w:r w:rsidRPr="005D5A0C">
        <w:rPr>
          <w:rFonts w:hint="eastAsia"/>
        </w:rPr>
        <w:t>意見</w:t>
      </w:r>
      <w:r w:rsidR="006C6B34" w:rsidRPr="005D5A0C">
        <w:rPr>
          <w:rFonts w:asciiTheme="minorEastAsia" w:eastAsiaTheme="minorEastAsia" w:hAnsiTheme="minorEastAsia"/>
        </w:rPr>
        <w:t>7</w:t>
      </w:r>
      <w:r w:rsidRPr="005D5A0C">
        <w:rPr>
          <w:rFonts w:hint="eastAsia"/>
        </w:rPr>
        <w:t>：意見対応の数字は半角で統一してください。</w:t>
      </w:r>
    </w:p>
    <w:p w14:paraId="4A37AF79" w14:textId="4E7E40C5" w:rsidR="00720FD8" w:rsidRPr="005D5A0C" w:rsidRDefault="00F25F8D" w:rsidP="00720FD8">
      <w:pPr>
        <w:ind w:rightChars="-62" w:right="-139"/>
        <w:jc w:val="left"/>
      </w:pPr>
      <w:r w:rsidRPr="005D5A0C">
        <w:rPr>
          <w:rFonts w:hint="eastAsia"/>
        </w:rPr>
        <w:t>対応</w:t>
      </w:r>
      <w:r w:rsidR="006C6B34" w:rsidRPr="005D5A0C">
        <w:rPr>
          <w:rFonts w:asciiTheme="minorEastAsia" w:eastAsiaTheme="minorEastAsia" w:hAnsiTheme="minorEastAsia" w:hint="eastAsia"/>
        </w:rPr>
        <w:t>7</w:t>
      </w:r>
      <w:r w:rsidRPr="005D5A0C">
        <w:rPr>
          <w:rFonts w:hint="eastAsia"/>
        </w:rPr>
        <w:t>：</w:t>
      </w:r>
      <w:r w:rsidR="0099719D" w:rsidRPr="005D5A0C">
        <w:rPr>
          <w:rFonts w:hint="eastAsia"/>
        </w:rPr>
        <w:t>変更いたしました。</w:t>
      </w:r>
    </w:p>
    <w:p w14:paraId="068CB255" w14:textId="77777777" w:rsidR="00972F10" w:rsidRPr="005D5A0C" w:rsidRDefault="00972F10" w:rsidP="00720FD8">
      <w:pPr>
        <w:ind w:rightChars="-62" w:right="-139"/>
        <w:jc w:val="left"/>
      </w:pPr>
    </w:p>
    <w:p w14:paraId="243C28ED" w14:textId="73FD234A" w:rsidR="006F23A0" w:rsidRPr="005D5A0C" w:rsidRDefault="00720FD8" w:rsidP="00972F10">
      <w:pPr>
        <w:ind w:rightChars="-62" w:right="-139"/>
        <w:jc w:val="left"/>
        <w:rPr>
          <w:lang w:eastAsia="zh-TW"/>
        </w:rPr>
      </w:pPr>
      <w:r w:rsidRPr="005D5A0C">
        <w:rPr>
          <w:rFonts w:hint="eastAsia"/>
          <w:lang w:eastAsia="zh-TW"/>
        </w:rPr>
        <w:t xml:space="preserve">第三回理事予定者会議　</w:t>
      </w:r>
      <w:r w:rsidRPr="005D5A0C">
        <w:rPr>
          <w:rFonts w:asciiTheme="minorEastAsia" w:eastAsiaTheme="minorEastAsia" w:hAnsiTheme="minorEastAsia" w:hint="eastAsia"/>
          <w:lang w:eastAsia="zh-TW"/>
        </w:rPr>
        <w:t>2</w:t>
      </w:r>
      <w:r w:rsidRPr="005D5A0C">
        <w:rPr>
          <w:rFonts w:asciiTheme="minorEastAsia" w:eastAsiaTheme="minorEastAsia" w:hAnsiTheme="minorEastAsia"/>
          <w:lang w:eastAsia="zh-TW"/>
        </w:rPr>
        <w:t>025</w:t>
      </w:r>
      <w:r w:rsidRPr="005D5A0C">
        <w:rPr>
          <w:rFonts w:hint="eastAsia"/>
          <w:lang w:eastAsia="zh-TW"/>
        </w:rPr>
        <w:t>年</w:t>
      </w:r>
      <w:r w:rsidRPr="005D5A0C">
        <w:rPr>
          <w:rFonts w:asciiTheme="minorEastAsia" w:eastAsiaTheme="minorEastAsia" w:hAnsiTheme="minorEastAsia"/>
          <w:lang w:eastAsia="zh-TW"/>
        </w:rPr>
        <w:t>11</w:t>
      </w:r>
      <w:r w:rsidRPr="005D5A0C">
        <w:rPr>
          <w:rFonts w:hint="eastAsia"/>
          <w:lang w:eastAsia="zh-TW"/>
        </w:rPr>
        <w:t>月</w:t>
      </w:r>
      <w:r w:rsidRPr="005D5A0C">
        <w:rPr>
          <w:rFonts w:asciiTheme="minorEastAsia" w:eastAsiaTheme="minorEastAsia" w:hAnsiTheme="minorEastAsia"/>
          <w:lang w:eastAsia="zh-TW"/>
        </w:rPr>
        <w:t>20</w:t>
      </w:r>
      <w:r w:rsidRPr="005D5A0C">
        <w:rPr>
          <w:rFonts w:hint="eastAsia"/>
          <w:lang w:eastAsia="zh-TW"/>
        </w:rPr>
        <w:t>日（木</w:t>
      </w:r>
      <w:r w:rsidR="00972F10" w:rsidRPr="005D5A0C">
        <w:rPr>
          <w:rFonts w:hint="eastAsia"/>
          <w:lang w:eastAsia="zh-TW"/>
        </w:rPr>
        <w:t>）</w:t>
      </w:r>
    </w:p>
    <w:p w14:paraId="02C5DBED" w14:textId="667B39B0" w:rsidR="00972F10" w:rsidRPr="005D5A0C" w:rsidRDefault="00972F10" w:rsidP="00972F10">
      <w:pPr>
        <w:ind w:rightChars="-62" w:right="-139"/>
        <w:jc w:val="left"/>
        <w:rPr>
          <w:rFonts w:asciiTheme="minorEastAsia" w:eastAsiaTheme="minorEastAsia" w:hAnsiTheme="minorEastAsia"/>
        </w:rPr>
      </w:pPr>
      <w:r w:rsidRPr="005D5A0C">
        <w:rPr>
          <w:rFonts w:hint="eastAsia"/>
        </w:rPr>
        <w:t>意見</w:t>
      </w:r>
      <w:r w:rsidRPr="005D5A0C">
        <w:rPr>
          <w:rFonts w:asciiTheme="minorEastAsia" w:eastAsiaTheme="minorEastAsia" w:hAnsiTheme="minorEastAsia"/>
        </w:rPr>
        <w:t>1</w:t>
      </w:r>
      <w:r w:rsidRPr="005D5A0C">
        <w:rPr>
          <w:rFonts w:asciiTheme="minorEastAsia" w:eastAsiaTheme="minorEastAsia" w:hAnsiTheme="minorEastAsia" w:hint="eastAsia"/>
        </w:rPr>
        <w:t>：</w:t>
      </w:r>
      <w:r w:rsidR="00B835E6" w:rsidRPr="005D5A0C">
        <w:rPr>
          <w:rFonts w:asciiTheme="minorEastAsia" w:eastAsiaTheme="minorEastAsia" w:hAnsiTheme="minorEastAsia" w:hint="eastAsia"/>
        </w:rPr>
        <w:t>姉妹JC等の「等」表現をもっとわかりやすくした方がいい。</w:t>
      </w:r>
    </w:p>
    <w:p w14:paraId="19313528" w14:textId="381791C8" w:rsidR="00B835E6" w:rsidRPr="005D5A0C" w:rsidRDefault="00972F10"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対応</w:t>
      </w:r>
      <w:r w:rsidRPr="005D5A0C">
        <w:rPr>
          <w:rFonts w:asciiTheme="minorEastAsia" w:eastAsiaTheme="minorEastAsia" w:hAnsiTheme="minorEastAsia"/>
        </w:rPr>
        <w:t>1</w:t>
      </w:r>
      <w:r w:rsidRPr="005D5A0C">
        <w:rPr>
          <w:rFonts w:asciiTheme="minorEastAsia" w:eastAsiaTheme="minorEastAsia" w:hAnsiTheme="minorEastAsia" w:hint="eastAsia"/>
        </w:rPr>
        <w:t>：</w:t>
      </w:r>
      <w:r w:rsidR="00B835E6" w:rsidRPr="005D5A0C">
        <w:rPr>
          <w:rFonts w:asciiTheme="minorEastAsia" w:eastAsiaTheme="minorEastAsia" w:hAnsiTheme="minorEastAsia" w:hint="eastAsia"/>
        </w:rPr>
        <w:t>「等」を「他LOM」に変更いたしました。</w:t>
      </w:r>
    </w:p>
    <w:p w14:paraId="05A5B934" w14:textId="77777777" w:rsidR="007D5962" w:rsidRPr="005D5A0C" w:rsidRDefault="007D5962" w:rsidP="00B835E6">
      <w:pPr>
        <w:ind w:rightChars="-62" w:right="-139"/>
        <w:jc w:val="left"/>
        <w:rPr>
          <w:rFonts w:asciiTheme="minorEastAsia" w:eastAsiaTheme="minorEastAsia" w:hAnsiTheme="minorEastAsia"/>
        </w:rPr>
      </w:pPr>
    </w:p>
    <w:p w14:paraId="01BF65A4" w14:textId="7E5D99F6"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第四回正副理事長予定者会議　2025年11月27日（木）</w:t>
      </w:r>
    </w:p>
    <w:p w14:paraId="5CD9A623" w14:textId="2B182A25"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意見1：課題として参加促進が重要であることを記載し、4月度例会との整合性が取れるよう修正してください。</w:t>
      </w:r>
    </w:p>
    <w:p w14:paraId="19BA15DF" w14:textId="4E2DAC4E"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対応1：背景の課題部分に参加促進に関わる内容を追記しました。</w:t>
      </w:r>
    </w:p>
    <w:p w14:paraId="51FBCB12" w14:textId="714D3DBC"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意見2：基本方針の11月度例会に記載されている「家族例会」は削除してください。</w:t>
      </w:r>
    </w:p>
    <w:p w14:paraId="3665BCDA" w14:textId="55A61328"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対応2：削除しました。</w:t>
      </w:r>
    </w:p>
    <w:p w14:paraId="0A6FCE21" w14:textId="7E71FA28"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意見3：L13～L14「国際人としての意識醸成」「成長の第一歩」内容がほぼ同義で、少し重複感があります。</w:t>
      </w:r>
    </w:p>
    <w:p w14:paraId="6C34EA7D" w14:textId="71ECAFCE"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対応3：表現を見直しました。</w:t>
      </w:r>
    </w:p>
    <w:p w14:paraId="6154060E" w14:textId="718BCEFB"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意見4：L3「成長の機会が皆平等に与えられており、その機会には国際の機会も・・・」とありますが、機会が続き読みにくく感じます。一度再考してみてください。</w:t>
      </w:r>
    </w:p>
    <w:p w14:paraId="102138AC" w14:textId="05D6E9C4"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対応4：表現を見直しました。</w:t>
      </w:r>
    </w:p>
    <w:p w14:paraId="1978806F" w14:textId="624BAF47" w:rsidR="007D5962" w:rsidRPr="005D5A0C"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lastRenderedPageBreak/>
        <w:t>意見5：「事前説明や一括預り金制度により」一括預り金制度が唐突に出てきているイメージです。各名詞の前に簡単な説明を入れてはどうでしょうか。</w:t>
      </w:r>
    </w:p>
    <w:p w14:paraId="37A6F5F5" w14:textId="32123FF6" w:rsidR="007D5962" w:rsidRDefault="007D5962" w:rsidP="00B835E6">
      <w:pPr>
        <w:ind w:rightChars="-62" w:right="-139"/>
        <w:jc w:val="left"/>
        <w:rPr>
          <w:rFonts w:asciiTheme="minorEastAsia" w:eastAsiaTheme="minorEastAsia" w:hAnsiTheme="minorEastAsia"/>
        </w:rPr>
      </w:pPr>
      <w:r w:rsidRPr="005D5A0C">
        <w:rPr>
          <w:rFonts w:asciiTheme="minorEastAsia" w:eastAsiaTheme="minorEastAsia" w:hAnsiTheme="minorEastAsia" w:hint="eastAsia"/>
        </w:rPr>
        <w:t>対応5：</w:t>
      </w:r>
      <w:r w:rsidR="000656F9" w:rsidRPr="005D5A0C">
        <w:rPr>
          <w:rFonts w:asciiTheme="minorEastAsia" w:eastAsiaTheme="minorEastAsia" w:hAnsiTheme="minorEastAsia" w:hint="eastAsia"/>
        </w:rPr>
        <w:t>説明文を追記しました。</w:t>
      </w:r>
    </w:p>
    <w:p w14:paraId="32914394" w14:textId="77777777" w:rsidR="00D558A5" w:rsidRDefault="00D558A5" w:rsidP="00B835E6">
      <w:pPr>
        <w:ind w:rightChars="-62" w:right="-139"/>
        <w:jc w:val="left"/>
        <w:rPr>
          <w:rFonts w:asciiTheme="minorEastAsia" w:eastAsiaTheme="minorEastAsia" w:hAnsiTheme="minorEastAsia"/>
        </w:rPr>
      </w:pPr>
    </w:p>
    <w:p w14:paraId="7495E6E0" w14:textId="77777777" w:rsidR="00D558A5" w:rsidRPr="00D558A5" w:rsidRDefault="00D558A5" w:rsidP="00D558A5">
      <w:pPr>
        <w:ind w:rightChars="-62" w:right="-139"/>
        <w:jc w:val="left"/>
        <w:rPr>
          <w:rFonts w:asciiTheme="minorEastAsia" w:eastAsiaTheme="minorEastAsia" w:hAnsiTheme="minorEastAsia" w:hint="eastAsia"/>
        </w:rPr>
      </w:pPr>
      <w:r w:rsidRPr="00D558A5">
        <w:rPr>
          <w:rFonts w:asciiTheme="minorEastAsia" w:eastAsiaTheme="minorEastAsia" w:hAnsiTheme="minorEastAsia" w:hint="eastAsia"/>
        </w:rPr>
        <w:t>第四回理事予定者会議　2025年12月8日(月)</w:t>
      </w:r>
    </w:p>
    <w:p w14:paraId="35C70DAC" w14:textId="77777777" w:rsidR="00D558A5" w:rsidRPr="00D558A5" w:rsidRDefault="00D558A5" w:rsidP="00D558A5">
      <w:pPr>
        <w:ind w:rightChars="-62" w:right="-139"/>
        <w:jc w:val="left"/>
        <w:rPr>
          <w:rFonts w:asciiTheme="minorEastAsia" w:eastAsiaTheme="minorEastAsia" w:hAnsiTheme="minorEastAsia" w:hint="eastAsia"/>
        </w:rPr>
      </w:pPr>
      <w:r w:rsidRPr="00D558A5">
        <w:rPr>
          <w:rFonts w:asciiTheme="minorEastAsia" w:eastAsiaTheme="minorEastAsia" w:hAnsiTheme="minorEastAsia" w:hint="eastAsia"/>
        </w:rPr>
        <w:t>意見1：なし。</w:t>
      </w:r>
    </w:p>
    <w:p w14:paraId="09F54937" w14:textId="30644159" w:rsidR="00D558A5" w:rsidRPr="005D5A0C" w:rsidRDefault="00D558A5" w:rsidP="00D558A5">
      <w:pPr>
        <w:ind w:rightChars="-62" w:right="-139"/>
        <w:jc w:val="left"/>
        <w:rPr>
          <w:rFonts w:asciiTheme="minorEastAsia" w:eastAsiaTheme="minorEastAsia" w:hAnsiTheme="minorEastAsia" w:hint="eastAsia"/>
        </w:rPr>
      </w:pPr>
      <w:r w:rsidRPr="00D558A5">
        <w:rPr>
          <w:rFonts w:asciiTheme="minorEastAsia" w:eastAsiaTheme="minorEastAsia" w:hAnsiTheme="minorEastAsia" w:hint="eastAsia"/>
        </w:rPr>
        <w:t>対応1：なし。</w:t>
      </w:r>
    </w:p>
    <w:sectPr w:rsidR="00D558A5" w:rsidRPr="005D5A0C"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8CC32" w14:textId="77777777" w:rsidR="001E5B2E" w:rsidRDefault="001E5B2E" w:rsidP="0023016D">
      <w:r>
        <w:separator/>
      </w:r>
    </w:p>
  </w:endnote>
  <w:endnote w:type="continuationSeparator" w:id="0">
    <w:p w14:paraId="7D94D150" w14:textId="77777777" w:rsidR="001E5B2E" w:rsidRDefault="001E5B2E"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C9945" w14:textId="77777777" w:rsidR="001E5B2E" w:rsidRDefault="001E5B2E" w:rsidP="0023016D">
      <w:r>
        <w:separator/>
      </w:r>
    </w:p>
  </w:footnote>
  <w:footnote w:type="continuationSeparator" w:id="0">
    <w:p w14:paraId="7D1703A9" w14:textId="77777777" w:rsidR="001E5B2E" w:rsidRDefault="001E5B2E"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252F9"/>
    <w:rsid w:val="000656F9"/>
    <w:rsid w:val="00067B7F"/>
    <w:rsid w:val="000750F1"/>
    <w:rsid w:val="00096D57"/>
    <w:rsid w:val="000B517B"/>
    <w:rsid w:val="000D0BDD"/>
    <w:rsid w:val="000F010E"/>
    <w:rsid w:val="000F16E7"/>
    <w:rsid w:val="000F4895"/>
    <w:rsid w:val="00102EE2"/>
    <w:rsid w:val="00103CA3"/>
    <w:rsid w:val="001220F0"/>
    <w:rsid w:val="00144850"/>
    <w:rsid w:val="00163E26"/>
    <w:rsid w:val="001703D1"/>
    <w:rsid w:val="00170853"/>
    <w:rsid w:val="001771B0"/>
    <w:rsid w:val="001A6734"/>
    <w:rsid w:val="001B5682"/>
    <w:rsid w:val="001C013C"/>
    <w:rsid w:val="001E5B2E"/>
    <w:rsid w:val="00200C88"/>
    <w:rsid w:val="0023016D"/>
    <w:rsid w:val="00245A3C"/>
    <w:rsid w:val="00255A2C"/>
    <w:rsid w:val="002626AD"/>
    <w:rsid w:val="00262CA3"/>
    <w:rsid w:val="00266309"/>
    <w:rsid w:val="002669BD"/>
    <w:rsid w:val="00281E37"/>
    <w:rsid w:val="00295052"/>
    <w:rsid w:val="002D0215"/>
    <w:rsid w:val="002E2395"/>
    <w:rsid w:val="002E2C19"/>
    <w:rsid w:val="002F10DF"/>
    <w:rsid w:val="003448DC"/>
    <w:rsid w:val="00351D88"/>
    <w:rsid w:val="003B0863"/>
    <w:rsid w:val="003C0C8F"/>
    <w:rsid w:val="003C6D22"/>
    <w:rsid w:val="003D24AA"/>
    <w:rsid w:val="003D5C6F"/>
    <w:rsid w:val="003D6E65"/>
    <w:rsid w:val="003E4BC2"/>
    <w:rsid w:val="00430D8D"/>
    <w:rsid w:val="00465575"/>
    <w:rsid w:val="00470C29"/>
    <w:rsid w:val="004B527E"/>
    <w:rsid w:val="004E5B94"/>
    <w:rsid w:val="005228F1"/>
    <w:rsid w:val="00560773"/>
    <w:rsid w:val="005967FA"/>
    <w:rsid w:val="005977D3"/>
    <w:rsid w:val="005A0644"/>
    <w:rsid w:val="005D0214"/>
    <w:rsid w:val="005D163A"/>
    <w:rsid w:val="005D5A0C"/>
    <w:rsid w:val="005F3070"/>
    <w:rsid w:val="005F58EC"/>
    <w:rsid w:val="005F66F2"/>
    <w:rsid w:val="00623D10"/>
    <w:rsid w:val="006411B9"/>
    <w:rsid w:val="00650A66"/>
    <w:rsid w:val="006625E3"/>
    <w:rsid w:val="00665CD8"/>
    <w:rsid w:val="0066764A"/>
    <w:rsid w:val="00674DAC"/>
    <w:rsid w:val="00676E19"/>
    <w:rsid w:val="00684206"/>
    <w:rsid w:val="00685CFE"/>
    <w:rsid w:val="00694845"/>
    <w:rsid w:val="006A0E61"/>
    <w:rsid w:val="006B3158"/>
    <w:rsid w:val="006C6B34"/>
    <w:rsid w:val="006D6F60"/>
    <w:rsid w:val="006F1304"/>
    <w:rsid w:val="006F23A0"/>
    <w:rsid w:val="006F42DE"/>
    <w:rsid w:val="00720FD8"/>
    <w:rsid w:val="00722715"/>
    <w:rsid w:val="007300C8"/>
    <w:rsid w:val="0076469E"/>
    <w:rsid w:val="007C2DB8"/>
    <w:rsid w:val="007D5962"/>
    <w:rsid w:val="007E06AF"/>
    <w:rsid w:val="007F27C7"/>
    <w:rsid w:val="007F33A0"/>
    <w:rsid w:val="007F6E09"/>
    <w:rsid w:val="00812722"/>
    <w:rsid w:val="00813AB3"/>
    <w:rsid w:val="00825FD7"/>
    <w:rsid w:val="0085051D"/>
    <w:rsid w:val="00857C39"/>
    <w:rsid w:val="00885B19"/>
    <w:rsid w:val="008865E0"/>
    <w:rsid w:val="0088703B"/>
    <w:rsid w:val="00897F5A"/>
    <w:rsid w:val="008B2C16"/>
    <w:rsid w:val="008B3B30"/>
    <w:rsid w:val="008B7A21"/>
    <w:rsid w:val="008D46C1"/>
    <w:rsid w:val="008F6039"/>
    <w:rsid w:val="008F6B0F"/>
    <w:rsid w:val="00905C11"/>
    <w:rsid w:val="009124C6"/>
    <w:rsid w:val="0092330D"/>
    <w:rsid w:val="009256FC"/>
    <w:rsid w:val="00931625"/>
    <w:rsid w:val="0095758A"/>
    <w:rsid w:val="0097266A"/>
    <w:rsid w:val="00972F10"/>
    <w:rsid w:val="00982347"/>
    <w:rsid w:val="0099719D"/>
    <w:rsid w:val="009A0AF9"/>
    <w:rsid w:val="009A1835"/>
    <w:rsid w:val="009C24C5"/>
    <w:rsid w:val="009C4360"/>
    <w:rsid w:val="009D12D3"/>
    <w:rsid w:val="009E17D9"/>
    <w:rsid w:val="009E1AE4"/>
    <w:rsid w:val="009F6DA9"/>
    <w:rsid w:val="00A00F5E"/>
    <w:rsid w:val="00A07402"/>
    <w:rsid w:val="00A53358"/>
    <w:rsid w:val="00A77900"/>
    <w:rsid w:val="00A96696"/>
    <w:rsid w:val="00A9710C"/>
    <w:rsid w:val="00AA27F3"/>
    <w:rsid w:val="00AB24AA"/>
    <w:rsid w:val="00AB6C3B"/>
    <w:rsid w:val="00AC76C9"/>
    <w:rsid w:val="00AF551F"/>
    <w:rsid w:val="00B01612"/>
    <w:rsid w:val="00B06522"/>
    <w:rsid w:val="00B07CD8"/>
    <w:rsid w:val="00B1331A"/>
    <w:rsid w:val="00B14C1B"/>
    <w:rsid w:val="00B4354E"/>
    <w:rsid w:val="00B80D9B"/>
    <w:rsid w:val="00B835E6"/>
    <w:rsid w:val="00BA1E70"/>
    <w:rsid w:val="00BC225B"/>
    <w:rsid w:val="00BC5274"/>
    <w:rsid w:val="00BC61F1"/>
    <w:rsid w:val="00BD15D0"/>
    <w:rsid w:val="00BD1E0A"/>
    <w:rsid w:val="00BD1E18"/>
    <w:rsid w:val="00BD6E0F"/>
    <w:rsid w:val="00BF1FEE"/>
    <w:rsid w:val="00BF5A57"/>
    <w:rsid w:val="00C00470"/>
    <w:rsid w:val="00C06D62"/>
    <w:rsid w:val="00C17510"/>
    <w:rsid w:val="00C2174A"/>
    <w:rsid w:val="00C26D2A"/>
    <w:rsid w:val="00C6393A"/>
    <w:rsid w:val="00C657A9"/>
    <w:rsid w:val="00C65CC4"/>
    <w:rsid w:val="00C67856"/>
    <w:rsid w:val="00C77EC7"/>
    <w:rsid w:val="00CC4731"/>
    <w:rsid w:val="00CF313A"/>
    <w:rsid w:val="00D268B4"/>
    <w:rsid w:val="00D3148E"/>
    <w:rsid w:val="00D33FE0"/>
    <w:rsid w:val="00D424E0"/>
    <w:rsid w:val="00D558A5"/>
    <w:rsid w:val="00D56617"/>
    <w:rsid w:val="00D61848"/>
    <w:rsid w:val="00D730FC"/>
    <w:rsid w:val="00D80F81"/>
    <w:rsid w:val="00DA3886"/>
    <w:rsid w:val="00DB3250"/>
    <w:rsid w:val="00DD092A"/>
    <w:rsid w:val="00DE18C5"/>
    <w:rsid w:val="00DF5087"/>
    <w:rsid w:val="00DF520A"/>
    <w:rsid w:val="00DF60F2"/>
    <w:rsid w:val="00E17916"/>
    <w:rsid w:val="00E22842"/>
    <w:rsid w:val="00E333AF"/>
    <w:rsid w:val="00E37A58"/>
    <w:rsid w:val="00E5621D"/>
    <w:rsid w:val="00E7528F"/>
    <w:rsid w:val="00EA7E39"/>
    <w:rsid w:val="00EC1A20"/>
    <w:rsid w:val="00EE13AB"/>
    <w:rsid w:val="00EE3A88"/>
    <w:rsid w:val="00EE70C4"/>
    <w:rsid w:val="00F00FCD"/>
    <w:rsid w:val="00F05772"/>
    <w:rsid w:val="00F1610C"/>
    <w:rsid w:val="00F25F8D"/>
    <w:rsid w:val="00F33BED"/>
    <w:rsid w:val="00F479E1"/>
    <w:rsid w:val="00F5256B"/>
    <w:rsid w:val="00F52F3D"/>
    <w:rsid w:val="00F56D98"/>
    <w:rsid w:val="00F943D4"/>
    <w:rsid w:val="00FA7011"/>
    <w:rsid w:val="00FB50FE"/>
    <w:rsid w:val="00FC433C"/>
    <w:rsid w:val="00FD58DD"/>
    <w:rsid w:val="00FF51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4</Pages>
  <Words>544</Words>
  <Characters>3105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（有）森山建設 .</cp:lastModifiedBy>
  <cp:revision>54</cp:revision>
  <cp:lastPrinted>2025-12-04T07:07:00Z</cp:lastPrinted>
  <dcterms:created xsi:type="dcterms:W3CDTF">2025-10-23T13:39:00Z</dcterms:created>
  <dcterms:modified xsi:type="dcterms:W3CDTF">2025-12-09T08:46:00Z</dcterms:modified>
</cp:coreProperties>
</file>